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97E1" w14:textId="77777777" w:rsidR="00B0551B" w:rsidRPr="00695BA4" w:rsidRDefault="00B0551B" w:rsidP="00B0551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95B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Minutes of the Meeting of the</w:t>
      </w:r>
    </w:p>
    <w:p w14:paraId="05079438" w14:textId="77777777" w:rsidR="00B0551B" w:rsidRPr="00695BA4" w:rsidRDefault="00B0551B" w:rsidP="00B0551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95B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University of Missouri-St. Louis</w:t>
      </w:r>
    </w:p>
    <w:p w14:paraId="0ECDD707" w14:textId="77777777" w:rsidR="00B0551B" w:rsidRPr="00695BA4" w:rsidRDefault="00B0551B" w:rsidP="00B0551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95B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Faculty Senate </w:t>
      </w:r>
    </w:p>
    <w:p w14:paraId="09BEE13E" w14:textId="77777777" w:rsidR="00B0551B" w:rsidRPr="00695BA4" w:rsidRDefault="00B0551B" w:rsidP="00B0551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95B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March 19, 2024</w:t>
      </w:r>
    </w:p>
    <w:p w14:paraId="7AD3B5C0" w14:textId="77777777" w:rsidR="00B0551B" w:rsidRPr="00695BA4" w:rsidRDefault="00B0551B" w:rsidP="00B0551B">
      <w:pPr>
        <w:rPr>
          <w:rFonts w:cstheme="minorHAnsi"/>
          <w:color w:val="000000"/>
        </w:rPr>
      </w:pPr>
    </w:p>
    <w:p w14:paraId="26F089BA" w14:textId="77777777" w:rsidR="00B0551B" w:rsidRPr="00695BA4" w:rsidRDefault="00B0551B" w:rsidP="00B0551B">
      <w:pPr>
        <w:rPr>
          <w:rFonts w:cstheme="minorHAnsi"/>
        </w:rPr>
      </w:pPr>
      <w:r w:rsidRPr="00695BA4">
        <w:rPr>
          <w:rFonts w:cstheme="minorHAnsi"/>
          <w:color w:val="000000"/>
        </w:rPr>
        <w:t>Senate Chair Sanjiv Bhatia called the Faculty Senate meeting to order at 3:03 p.m. He asked for approval of the Senate minutes from the meeting on February 20, 2024. The minutes were approved as written.</w:t>
      </w:r>
    </w:p>
    <w:p w14:paraId="74E06B86" w14:textId="77777777" w:rsidR="00B0551B" w:rsidRPr="00695BA4" w:rsidRDefault="00B0551B" w:rsidP="00B0551B">
      <w:pPr>
        <w:rPr>
          <w:rFonts w:cstheme="minorHAnsi"/>
        </w:rPr>
      </w:pPr>
      <w:r w:rsidRPr="00695BA4">
        <w:rPr>
          <w:rFonts w:cstheme="minorHAnsi"/>
          <w:b/>
          <w:bCs/>
          <w:color w:val="000000"/>
          <w:u w:val="single"/>
        </w:rPr>
        <w:t>Report of the Chairperson (Dr. Sanjiv Bhatia)</w:t>
      </w:r>
    </w:p>
    <w:p w14:paraId="6089F468" w14:textId="77777777" w:rsidR="00B0551B" w:rsidRPr="00695BA4" w:rsidRDefault="00B0551B" w:rsidP="00B0551B">
      <w:pPr>
        <w:numPr>
          <w:ilvl w:val="0"/>
          <w:numId w:val="1"/>
        </w:numPr>
        <w:rPr>
          <w:rFonts w:cstheme="minorHAnsi"/>
          <w:color w:val="000000"/>
        </w:rPr>
      </w:pPr>
      <w:r w:rsidRPr="00C01BB3">
        <w:rPr>
          <w:rFonts w:cstheme="minorHAnsi"/>
          <w:color w:val="000000"/>
        </w:rPr>
        <w:t>Dr. Bhatia stated that the Senate’s First Organizational Meeting (for 2024-2025) will be held on April 2 at 3:00 by Zoom.</w:t>
      </w:r>
      <w:r w:rsidRPr="00695BA4">
        <w:rPr>
          <w:rFonts w:cstheme="minorHAnsi"/>
          <w:color w:val="000000"/>
        </w:rPr>
        <w:t xml:space="preserve"> Newly elected senators and senators continuing their terms should attend the April 2 meeting. </w:t>
      </w:r>
    </w:p>
    <w:p w14:paraId="27721605" w14:textId="77777777" w:rsidR="00B0551B" w:rsidRPr="00695BA4" w:rsidRDefault="00B0551B" w:rsidP="00B0551B">
      <w:pPr>
        <w:numPr>
          <w:ilvl w:val="0"/>
          <w:numId w:val="1"/>
        </w:numPr>
        <w:rPr>
          <w:rFonts w:cstheme="minorHAnsi"/>
          <w:color w:val="000000"/>
        </w:rPr>
      </w:pPr>
      <w:r w:rsidRPr="00695BA4">
        <w:rPr>
          <w:rFonts w:cstheme="minorHAnsi"/>
          <w:color w:val="000000"/>
        </w:rPr>
        <w:t xml:space="preserve">Dr. Bhatia reported that the last meeting for this year’s Senate </w:t>
      </w:r>
      <w:r>
        <w:rPr>
          <w:rFonts w:cstheme="minorHAnsi"/>
          <w:color w:val="000000"/>
        </w:rPr>
        <w:t xml:space="preserve">and Assembly </w:t>
      </w:r>
      <w:r w:rsidRPr="00695BA4">
        <w:rPr>
          <w:rFonts w:cstheme="minorHAnsi"/>
          <w:color w:val="000000"/>
        </w:rPr>
        <w:t xml:space="preserve">will be held in person on April 30 at 3:00 in the MSC Century Rooms. It will be followed by the reception. </w:t>
      </w:r>
    </w:p>
    <w:p w14:paraId="5EC3884B" w14:textId="77777777" w:rsidR="00B0551B" w:rsidRPr="00695BA4" w:rsidRDefault="00B0551B" w:rsidP="00B0551B">
      <w:pPr>
        <w:rPr>
          <w:rFonts w:cstheme="minorHAnsi"/>
          <w:b/>
          <w:bCs/>
          <w:color w:val="000000"/>
          <w:u w:val="single"/>
        </w:rPr>
      </w:pPr>
      <w:r w:rsidRPr="00695BA4">
        <w:rPr>
          <w:rFonts w:cstheme="minorHAnsi"/>
          <w:b/>
          <w:bCs/>
          <w:color w:val="000000"/>
          <w:u w:val="single"/>
        </w:rPr>
        <w:t>Report of the Chancellor (Chancellor Kristin Sobolik)</w:t>
      </w:r>
    </w:p>
    <w:p w14:paraId="0E509438" w14:textId="77777777" w:rsidR="00B0551B" w:rsidRPr="00695BA4" w:rsidRDefault="00B0551B" w:rsidP="00B0551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95BA4">
        <w:rPr>
          <w:rFonts w:cstheme="minorHAnsi"/>
        </w:rPr>
        <w:t>In the upcoming May commencement, there will be one less ceremony allowing for ceremonies to be on Friday/Saturday instead of Saturday/Sunday</w:t>
      </w:r>
    </w:p>
    <w:p w14:paraId="4452DC32" w14:textId="77777777" w:rsidR="00B0551B" w:rsidRDefault="00B0551B" w:rsidP="00B0551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695BA4">
        <w:rPr>
          <w:rFonts w:cstheme="minorHAnsi"/>
        </w:rPr>
        <w:t>Chancellor Sobolik encouraged faculty to attend commencement ceremonies.</w:t>
      </w:r>
    </w:p>
    <w:p w14:paraId="39D63851" w14:textId="77777777" w:rsidR="00B0551B" w:rsidRPr="00695BA4" w:rsidRDefault="00B0551B" w:rsidP="00B0551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Chancellor Sobolik also announced the name of the honorary degree recipient.</w:t>
      </w:r>
    </w:p>
    <w:p w14:paraId="6A3B4035" w14:textId="77777777" w:rsidR="00B0551B" w:rsidRPr="00695BA4" w:rsidRDefault="00B0551B" w:rsidP="00B0551B">
      <w:pPr>
        <w:rPr>
          <w:rFonts w:cstheme="minorHAnsi"/>
          <w:b/>
          <w:bCs/>
          <w:u w:val="single"/>
        </w:rPr>
      </w:pPr>
      <w:r w:rsidRPr="00695BA4">
        <w:rPr>
          <w:rFonts w:cstheme="minorHAnsi"/>
          <w:b/>
          <w:bCs/>
          <w:u w:val="single"/>
        </w:rPr>
        <w:t>Intercampus Faculty Cabinet (IFC) Report (Dr. Jon McGinnis):</w:t>
      </w:r>
    </w:p>
    <w:p w14:paraId="7E1B27B6" w14:textId="77777777" w:rsidR="00B0551B" w:rsidRPr="00695BA4" w:rsidRDefault="00B0551B" w:rsidP="00B055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95BA4">
        <w:rPr>
          <w:rFonts w:cstheme="minorHAnsi"/>
          <w:color w:val="000000"/>
        </w:rPr>
        <w:t xml:space="preserve">Dr. McGinnis reported that the IFC met on March 4 by with the following agenda topics: </w:t>
      </w:r>
    </w:p>
    <w:p w14:paraId="72CF77FC" w14:textId="77777777" w:rsidR="00B0551B" w:rsidRPr="00695BA4" w:rsidRDefault="00B0551B" w:rsidP="00B0551B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695BA4">
        <w:rPr>
          <w:rFonts w:cstheme="minorHAnsi"/>
          <w:color w:val="000000"/>
        </w:rPr>
        <w:t xml:space="preserve">Session with President Mun Choi </w:t>
      </w:r>
    </w:p>
    <w:p w14:paraId="1C3AFCF4" w14:textId="77777777" w:rsidR="00B0551B" w:rsidRPr="00695BA4" w:rsidRDefault="00B0551B" w:rsidP="00B0551B">
      <w:pPr>
        <w:pStyle w:val="ListParagraph"/>
        <w:numPr>
          <w:ilvl w:val="1"/>
          <w:numId w:val="3"/>
        </w:numPr>
        <w:rPr>
          <w:rFonts w:cstheme="minorHAnsi"/>
        </w:rPr>
      </w:pPr>
      <w:r w:rsidRPr="00695BA4">
        <w:rPr>
          <w:rFonts w:cstheme="minorHAnsi"/>
        </w:rPr>
        <w:t>State Legislature Update</w:t>
      </w:r>
    </w:p>
    <w:p w14:paraId="1E06E09A" w14:textId="77777777" w:rsidR="00B0551B" w:rsidRPr="00695BA4" w:rsidRDefault="00B0551B" w:rsidP="00B0551B">
      <w:pPr>
        <w:pStyle w:val="ListParagraph"/>
        <w:numPr>
          <w:ilvl w:val="1"/>
          <w:numId w:val="3"/>
        </w:numPr>
        <w:rPr>
          <w:rFonts w:cstheme="minorHAnsi"/>
        </w:rPr>
      </w:pPr>
      <w:r w:rsidRPr="00695BA4">
        <w:rPr>
          <w:rFonts w:cstheme="minorHAnsi"/>
        </w:rPr>
        <w:t xml:space="preserve">HR updates and Healthcare discussion </w:t>
      </w:r>
    </w:p>
    <w:p w14:paraId="08E3441F" w14:textId="77777777" w:rsidR="00B0551B" w:rsidRPr="00695BA4" w:rsidRDefault="00B0551B" w:rsidP="00B0551B">
      <w:pPr>
        <w:pStyle w:val="ListParagraph"/>
        <w:numPr>
          <w:ilvl w:val="1"/>
          <w:numId w:val="3"/>
        </w:numPr>
        <w:rPr>
          <w:rFonts w:cstheme="minorHAnsi"/>
        </w:rPr>
      </w:pPr>
      <w:r w:rsidRPr="00695BA4">
        <w:rPr>
          <w:rFonts w:cstheme="minorHAnsi"/>
        </w:rPr>
        <w:t>Promotion and Tenure Process</w:t>
      </w:r>
      <w:r>
        <w:rPr>
          <w:rFonts w:cstheme="minorHAnsi"/>
        </w:rPr>
        <w:t>es</w:t>
      </w:r>
      <w:r w:rsidRPr="00695BA4">
        <w:rPr>
          <w:rFonts w:cstheme="minorHAnsi"/>
        </w:rPr>
        <w:t xml:space="preserve"> and Practices</w:t>
      </w:r>
    </w:p>
    <w:p w14:paraId="11B91A61" w14:textId="77777777" w:rsidR="00B0551B" w:rsidRPr="00FF6FD1" w:rsidRDefault="00B0551B" w:rsidP="00B0551B">
      <w:pPr>
        <w:spacing w:after="0" w:line="240" w:lineRule="auto"/>
        <w:ind w:right="-540"/>
        <w:rPr>
          <w:rFonts w:eastAsia="Times New Roman" w:cstheme="minorHAnsi"/>
          <w:kern w:val="0"/>
          <w14:ligatures w14:val="none"/>
        </w:rPr>
      </w:pPr>
      <w:r w:rsidRPr="00FF6FD1">
        <w:rPr>
          <w:rFonts w:eastAsia="Times New Roman" w:cstheme="minorHAnsi"/>
          <w:b/>
          <w:bCs/>
          <w:color w:val="000000"/>
          <w:kern w:val="0"/>
          <w:u w:val="single"/>
          <w14:ligatures w14:val="none"/>
        </w:rPr>
        <w:t>Curriculum and Instruction Committee Report (Mr. Michael Allison):</w:t>
      </w:r>
    </w:p>
    <w:p w14:paraId="0535A8CC" w14:textId="77777777" w:rsidR="00B0551B" w:rsidRPr="00FF6FD1" w:rsidRDefault="00B0551B" w:rsidP="00B0551B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F6FD1">
        <w:rPr>
          <w:rFonts w:eastAsia="Times New Roman" w:cstheme="minorHAnsi"/>
          <w:b/>
          <w:bCs/>
          <w:color w:val="000000"/>
          <w:kern w:val="0"/>
          <w14:ligatures w14:val="none"/>
        </w:rPr>
        <w:t>The following uncomplicated curriculum proposals were approved by the Faculty Senate:</w:t>
      </w:r>
    </w:p>
    <w:p w14:paraId="76995E5E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Entrepreneurship Emphasis Area of the B.S. in business Administration.</w:t>
      </w:r>
    </w:p>
    <w:p w14:paraId="74C62831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M.Ed. in Educational Psychology.</w:t>
      </w:r>
    </w:p>
    <w:p w14:paraId="7100DD4E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Minor in Electrical Engineering.</w:t>
      </w:r>
    </w:p>
    <w:p w14:paraId="4936DCC4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B.A. in International Relations.</w:t>
      </w:r>
    </w:p>
    <w:p w14:paraId="58C0268A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undergraduate core requirements in Mathematics.</w:t>
      </w:r>
    </w:p>
    <w:p w14:paraId="5E936614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traditional admission criteria for the B.S. in Nursing.</w:t>
      </w:r>
    </w:p>
    <w:p w14:paraId="57C00753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accelerated program admission requirements for the B.S. in Nursing.</w:t>
      </w:r>
    </w:p>
    <w:p w14:paraId="7CE5D0DE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RN to BSN program admission requirements for the B.S. in Nursing.</w:t>
      </w:r>
    </w:p>
    <w:p w14:paraId="178ACD10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Community Studies Emphasis Area of the B.A. in Organizational Leadership.</w:t>
      </w:r>
    </w:p>
    <w:p w14:paraId="42E98E64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Change to the Corporate Communication Emphasis Area of the B.A. in Organizational Leadership.</w:t>
      </w:r>
    </w:p>
    <w:p w14:paraId="15087948" w14:textId="77777777" w:rsidR="00B0551B" w:rsidRPr="00FF6FD1" w:rsidRDefault="00B0551B" w:rsidP="00B0551B">
      <w:pPr>
        <w:numPr>
          <w:ilvl w:val="0"/>
          <w:numId w:val="4"/>
        </w:num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Deletion of the B.S./M.A. program in Criminology and Criminal Justice.</w:t>
      </w:r>
    </w:p>
    <w:p w14:paraId="012188AA" w14:textId="77777777" w:rsidR="00B0551B" w:rsidRPr="00695BA4" w:rsidRDefault="00B0551B" w:rsidP="00B0551B">
      <w:pPr>
        <w:spacing w:after="0" w:line="240" w:lineRule="auto"/>
        <w:ind w:right="-540"/>
        <w:rPr>
          <w:rFonts w:eastAsia="Times New Roman" w:cstheme="minorHAnsi"/>
          <w:color w:val="000000"/>
          <w:kern w:val="0"/>
          <w14:ligatures w14:val="none"/>
        </w:rPr>
      </w:pPr>
    </w:p>
    <w:p w14:paraId="7E849C80" w14:textId="77777777" w:rsidR="00B0551B" w:rsidRPr="00FF6FD1" w:rsidRDefault="00B0551B" w:rsidP="00B0551B">
      <w:pPr>
        <w:spacing w:after="0" w:line="240" w:lineRule="auto"/>
        <w:ind w:right="-540"/>
        <w:rPr>
          <w:rFonts w:eastAsia="Times New Roman" w:cstheme="minorHAnsi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Mr. Allison presented the following curriculum proposals for the Senate’s review:</w:t>
      </w:r>
    </w:p>
    <w:p w14:paraId="4074C3ED" w14:textId="77777777" w:rsidR="00B0551B" w:rsidRPr="00FF6FD1" w:rsidRDefault="00B0551B" w:rsidP="00B0551B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6FD1">
        <w:rPr>
          <w:rFonts w:eastAsia="Times New Roman" w:cstheme="minorHAnsi"/>
          <w:color w:val="000000"/>
          <w:kern w:val="0"/>
          <w14:ligatures w14:val="none"/>
        </w:rPr>
        <w:t>The Accelerated Master’s in Adult and Higher Education, Higher Education Emphasis Area</w:t>
      </w:r>
    </w:p>
    <w:p w14:paraId="5A8D2FFD" w14:textId="77777777" w:rsidR="00B0551B" w:rsidRPr="00FF6FD1" w:rsidRDefault="00B0551B" w:rsidP="00B0551B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576F564" w14:textId="77777777" w:rsidR="00B0551B" w:rsidRPr="00FF6FD1" w:rsidRDefault="00B0551B" w:rsidP="00B0551B">
      <w:pPr>
        <w:spacing w:after="0" w:line="240" w:lineRule="auto"/>
        <w:ind w:right="-540"/>
        <w:rPr>
          <w:rFonts w:eastAsia="Times New Roman" w:cstheme="minorHAnsi"/>
          <w:kern w:val="0"/>
          <w14:ligatures w14:val="none"/>
        </w:rPr>
      </w:pPr>
      <w:r w:rsidRPr="00695BA4">
        <w:rPr>
          <w:rFonts w:eastAsia="Times New Roman" w:cstheme="minorHAnsi"/>
          <w:b/>
          <w:bCs/>
          <w:color w:val="000000"/>
          <w:kern w:val="0"/>
          <w14:ligatures w14:val="none"/>
        </w:rPr>
        <w:t>All</w:t>
      </w:r>
      <w:r w:rsidRPr="00FF6FD1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the proposals were approved by the Faculty Senate.</w:t>
      </w:r>
    </w:p>
    <w:p w14:paraId="6FB10086" w14:textId="77777777" w:rsidR="00B0551B" w:rsidRPr="00281425" w:rsidRDefault="00B0551B" w:rsidP="00B0551B">
      <w:pPr>
        <w:rPr>
          <w:rFonts w:cstheme="minorHAnsi"/>
          <w:b/>
          <w:color w:val="000000"/>
          <w:u w:val="single"/>
        </w:rPr>
      </w:pPr>
      <w:r w:rsidRPr="00281425">
        <w:rPr>
          <w:rFonts w:cstheme="minorHAnsi"/>
          <w:b/>
          <w:color w:val="000000"/>
          <w:u w:val="single"/>
        </w:rPr>
        <w:lastRenderedPageBreak/>
        <w:t>Other Business</w:t>
      </w:r>
    </w:p>
    <w:p w14:paraId="746E16FA" w14:textId="77777777" w:rsidR="00B0551B" w:rsidRPr="00695BA4" w:rsidRDefault="00B0551B" w:rsidP="00B0551B">
      <w:pPr>
        <w:rPr>
          <w:rFonts w:cstheme="minorHAnsi"/>
          <w:color w:val="000000"/>
        </w:rPr>
      </w:pPr>
      <w:r w:rsidRPr="00695BA4">
        <w:rPr>
          <w:rFonts w:cstheme="minorHAnsi"/>
          <w:color w:val="000000"/>
        </w:rPr>
        <w:t xml:space="preserve">Dr. Jon McGinnis suggested that the closure of </w:t>
      </w:r>
      <w:r>
        <w:rPr>
          <w:rFonts w:cstheme="minorHAnsi"/>
          <w:color w:val="000000"/>
        </w:rPr>
        <w:t xml:space="preserve">dining services in the </w:t>
      </w:r>
      <w:r w:rsidRPr="00695BA4">
        <w:rPr>
          <w:rFonts w:cstheme="minorHAnsi"/>
          <w:color w:val="000000"/>
        </w:rPr>
        <w:t xml:space="preserve">South Campus be added to </w:t>
      </w:r>
      <w:proofErr w:type="gramStart"/>
      <w:r>
        <w:rPr>
          <w:rFonts w:cstheme="minorHAnsi"/>
          <w:color w:val="000000"/>
        </w:rPr>
        <w:t>a</w:t>
      </w:r>
      <w:r w:rsidRPr="00695BA4">
        <w:rPr>
          <w:rFonts w:cstheme="minorHAnsi"/>
          <w:color w:val="000000"/>
        </w:rPr>
        <w:t xml:space="preserve"> future</w:t>
      </w:r>
      <w:proofErr w:type="gramEnd"/>
      <w:r w:rsidRPr="00695BA4">
        <w:rPr>
          <w:rFonts w:cstheme="minorHAnsi"/>
          <w:color w:val="000000"/>
        </w:rPr>
        <w:t xml:space="preserve"> agenda. </w:t>
      </w:r>
    </w:p>
    <w:p w14:paraId="3E74703A" w14:textId="77777777" w:rsidR="00B0551B" w:rsidRPr="00695BA4" w:rsidRDefault="00B0551B" w:rsidP="00B0551B">
      <w:pPr>
        <w:rPr>
          <w:rFonts w:cstheme="minorHAnsi"/>
          <w:b/>
          <w:bCs/>
          <w:color w:val="000000"/>
        </w:rPr>
      </w:pPr>
      <w:r w:rsidRPr="00695BA4">
        <w:rPr>
          <w:rFonts w:cstheme="minorHAnsi"/>
          <w:b/>
          <w:bCs/>
          <w:color w:val="000000"/>
        </w:rPr>
        <w:t xml:space="preserve">This was approved by the Faculty Senate. </w:t>
      </w:r>
    </w:p>
    <w:p w14:paraId="14024135" w14:textId="77777777" w:rsidR="00B0551B" w:rsidRPr="00695BA4" w:rsidRDefault="00B0551B" w:rsidP="00B0551B">
      <w:pPr>
        <w:rPr>
          <w:rFonts w:cstheme="minorHAnsi"/>
          <w:color w:val="000000"/>
        </w:rPr>
      </w:pPr>
    </w:p>
    <w:p w14:paraId="358C4374" w14:textId="77777777" w:rsidR="00B0551B" w:rsidRPr="00695BA4" w:rsidRDefault="00B0551B" w:rsidP="00B0551B">
      <w:pPr>
        <w:rPr>
          <w:rFonts w:cstheme="minorHAnsi"/>
          <w:color w:val="000000"/>
        </w:rPr>
      </w:pPr>
      <w:r w:rsidRPr="00695BA4">
        <w:rPr>
          <w:rFonts w:cstheme="minorHAnsi"/>
          <w:color w:val="000000"/>
        </w:rPr>
        <w:t xml:space="preserve">Dr. Bhatia asked if there was any other business. </w:t>
      </w:r>
      <w:r>
        <w:rPr>
          <w:rFonts w:cstheme="minorHAnsi"/>
          <w:color w:val="000000"/>
        </w:rPr>
        <w:t>Hearing none, t</w:t>
      </w:r>
      <w:r w:rsidRPr="00695BA4">
        <w:rPr>
          <w:rFonts w:cstheme="minorHAnsi"/>
          <w:color w:val="000000"/>
        </w:rPr>
        <w:t xml:space="preserve">he meeting was adjourned at 3:25 p.m. </w:t>
      </w:r>
    </w:p>
    <w:p w14:paraId="610491A1" w14:textId="77777777" w:rsidR="00B0551B" w:rsidRPr="00695BA4" w:rsidRDefault="00B0551B" w:rsidP="00B0551B">
      <w:pPr>
        <w:rPr>
          <w:rFonts w:cstheme="minorHAnsi"/>
        </w:rPr>
      </w:pPr>
    </w:p>
    <w:p w14:paraId="0753BB30" w14:textId="77777777" w:rsidR="00B0551B" w:rsidRPr="00695BA4" w:rsidRDefault="00B0551B" w:rsidP="00B0551B">
      <w:pPr>
        <w:rPr>
          <w:rFonts w:cstheme="minorHAnsi"/>
        </w:rPr>
      </w:pPr>
      <w:r w:rsidRPr="00695BA4">
        <w:rPr>
          <w:rFonts w:cstheme="minorHAnsi"/>
        </w:rPr>
        <w:t>Respectfully submitted,</w:t>
      </w:r>
    </w:p>
    <w:p w14:paraId="3240D0EB" w14:textId="77777777" w:rsidR="00B0551B" w:rsidRPr="00695BA4" w:rsidRDefault="00B0551B" w:rsidP="00B0551B">
      <w:pPr>
        <w:rPr>
          <w:rFonts w:cstheme="minorHAnsi"/>
        </w:rPr>
      </w:pPr>
    </w:p>
    <w:p w14:paraId="7B9B8ED9" w14:textId="77777777" w:rsidR="00B0551B" w:rsidRPr="007C0E8C" w:rsidRDefault="00B0551B" w:rsidP="00B0551B">
      <w:pPr>
        <w:rPr>
          <w:rStyle w:val="Strong"/>
          <w:rFonts w:cstheme="minorHAnsi"/>
          <w:shd w:val="clear" w:color="auto" w:fill="FFFFFF"/>
        </w:rPr>
      </w:pPr>
      <w:r w:rsidRPr="007C0E8C">
        <w:rPr>
          <w:rFonts w:cstheme="minorHAnsi"/>
        </w:rPr>
        <w:t xml:space="preserve">Pamela </w:t>
      </w:r>
      <w:r w:rsidRPr="007C0E8C">
        <w:rPr>
          <w:rStyle w:val="Strong"/>
          <w:rFonts w:cstheme="minorHAnsi"/>
          <w:shd w:val="clear" w:color="auto" w:fill="FFFFFF"/>
        </w:rPr>
        <w:t>Stuerke</w:t>
      </w:r>
    </w:p>
    <w:p w14:paraId="19C425FA" w14:textId="77777777" w:rsidR="00B0551B" w:rsidRPr="00695BA4" w:rsidRDefault="00B0551B" w:rsidP="00B0551B">
      <w:pPr>
        <w:rPr>
          <w:rFonts w:cstheme="minorHAnsi"/>
        </w:rPr>
      </w:pPr>
      <w:r w:rsidRPr="00695BA4">
        <w:rPr>
          <w:rFonts w:cstheme="minorHAnsi"/>
        </w:rPr>
        <w:t xml:space="preserve">Senate/Assembly Secretary </w:t>
      </w:r>
    </w:p>
    <w:p w14:paraId="14F1A723" w14:textId="77777777" w:rsidR="00B0551B" w:rsidRPr="00695BA4" w:rsidRDefault="00B0551B" w:rsidP="00B0551B">
      <w:pPr>
        <w:rPr>
          <w:rFonts w:cstheme="minorHAnsi"/>
        </w:rPr>
      </w:pPr>
    </w:p>
    <w:p w14:paraId="15A5AFDA" w14:textId="77777777" w:rsidR="00B0551B" w:rsidRPr="00695BA4" w:rsidRDefault="00B0551B" w:rsidP="00B0551B">
      <w:pPr>
        <w:rPr>
          <w:rFonts w:cstheme="minorHAnsi"/>
        </w:rPr>
      </w:pPr>
      <w:r w:rsidRPr="00695BA4">
        <w:rPr>
          <w:rFonts w:cstheme="minorHAnsi"/>
        </w:rPr>
        <w:t xml:space="preserve">(Minutes written by Allison Belew, Faculty Senate/University Assembly Office) </w:t>
      </w:r>
    </w:p>
    <w:p w14:paraId="1057F246" w14:textId="77777777" w:rsidR="00B0551B" w:rsidRPr="00695BA4" w:rsidRDefault="00B0551B" w:rsidP="00B0551B">
      <w:pPr>
        <w:rPr>
          <w:rFonts w:cstheme="minorHAnsi"/>
        </w:rPr>
      </w:pPr>
    </w:p>
    <w:p w14:paraId="18F62420" w14:textId="77777777" w:rsidR="00B0551B" w:rsidRPr="00695BA4" w:rsidRDefault="00B0551B" w:rsidP="00B0551B">
      <w:pPr>
        <w:rPr>
          <w:rFonts w:cstheme="minorHAnsi"/>
        </w:rPr>
      </w:pPr>
    </w:p>
    <w:p w14:paraId="35D4980C" w14:textId="77777777" w:rsidR="00B0551B" w:rsidRPr="00695BA4" w:rsidRDefault="00B0551B" w:rsidP="00B0551B">
      <w:pPr>
        <w:rPr>
          <w:rFonts w:cstheme="minorHAnsi"/>
        </w:rPr>
      </w:pPr>
    </w:p>
    <w:p w14:paraId="37D9D595" w14:textId="77777777" w:rsidR="00B0551B" w:rsidRPr="00695BA4" w:rsidRDefault="00B0551B" w:rsidP="00B0551B">
      <w:pPr>
        <w:rPr>
          <w:rFonts w:cstheme="minorHAnsi"/>
        </w:rPr>
      </w:pPr>
    </w:p>
    <w:p w14:paraId="3AE38B13" w14:textId="77777777" w:rsidR="00B0551B" w:rsidRPr="00695BA4" w:rsidRDefault="00B0551B" w:rsidP="00B0551B">
      <w:pPr>
        <w:rPr>
          <w:rFonts w:cstheme="minorHAnsi"/>
        </w:rPr>
      </w:pPr>
    </w:p>
    <w:p w14:paraId="465B187E" w14:textId="77777777" w:rsidR="00B0551B" w:rsidRPr="00695BA4" w:rsidRDefault="00B0551B" w:rsidP="00B0551B">
      <w:pPr>
        <w:rPr>
          <w:rFonts w:cstheme="minorHAnsi"/>
        </w:rPr>
      </w:pPr>
    </w:p>
    <w:p w14:paraId="2FC76348" w14:textId="77777777" w:rsidR="00B0551B" w:rsidRPr="007C0E8C" w:rsidRDefault="00B0551B" w:rsidP="00B0551B"/>
    <w:p w14:paraId="3863EAA3" w14:textId="77777777" w:rsidR="00A161A3" w:rsidRDefault="00A161A3"/>
    <w:sectPr w:rsidR="00A1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E1D"/>
    <w:multiLevelType w:val="hybridMultilevel"/>
    <w:tmpl w:val="D4B83D0A"/>
    <w:lvl w:ilvl="0" w:tplc="178C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66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6C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A9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8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8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0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70ADB"/>
    <w:multiLevelType w:val="hybridMultilevel"/>
    <w:tmpl w:val="3F7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5EC0"/>
    <w:multiLevelType w:val="hybridMultilevel"/>
    <w:tmpl w:val="46EE95E2"/>
    <w:lvl w:ilvl="0" w:tplc="9760E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60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E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E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8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2D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8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09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2E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AF83E4E"/>
    <w:multiLevelType w:val="hybridMultilevel"/>
    <w:tmpl w:val="2AA2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329526">
    <w:abstractNumId w:val="2"/>
  </w:num>
  <w:num w:numId="2" w16cid:durableId="1859008214">
    <w:abstractNumId w:val="3"/>
  </w:num>
  <w:num w:numId="3" w16cid:durableId="1552498980">
    <w:abstractNumId w:val="1"/>
  </w:num>
  <w:num w:numId="4" w16cid:durableId="121465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1B"/>
    <w:rsid w:val="00002253"/>
    <w:rsid w:val="00A161A3"/>
    <w:rsid w:val="00B0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5AF5"/>
  <w15:chartTrackingRefBased/>
  <w15:docId w15:val="{7386AFD2-D5F1-49A6-9AD3-50CFC483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5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05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>University of Missouri-St. Louis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Belew, Allison</dc:creator>
  <cp:keywords/>
  <dc:description/>
  <cp:lastModifiedBy>Belew, Allison</cp:lastModifiedBy>
  <cp:revision>1</cp:revision>
  <dcterms:created xsi:type="dcterms:W3CDTF">2024-03-21T15:57:00Z</dcterms:created>
  <dcterms:modified xsi:type="dcterms:W3CDTF">2024-03-21T15:57:00Z</dcterms:modified>
</cp:coreProperties>
</file>