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D93" w:rsidRPr="00E31D93" w:rsidRDefault="00E31D93" w:rsidP="00E31D93">
      <w:pPr>
        <w:spacing w:before="100" w:beforeAutospacing="1" w:after="100" w:afterAutospacing="1" w:line="240" w:lineRule="auto"/>
        <w:outlineLvl w:val="0"/>
        <w:rPr>
          <w:rFonts w:ascii="Times New Roman" w:eastAsia="Times New Roman" w:hAnsi="Times New Roman" w:cs="Times New Roman"/>
          <w:b/>
          <w:bCs/>
          <w:kern w:val="36"/>
          <w:sz w:val="44"/>
          <w:szCs w:val="48"/>
        </w:rPr>
      </w:pPr>
      <w:r w:rsidRPr="00E31D93">
        <w:rPr>
          <w:rFonts w:ascii="Times New Roman" w:eastAsia="Times New Roman" w:hAnsi="Times New Roman" w:cs="Times New Roman"/>
          <w:b/>
          <w:bCs/>
          <w:kern w:val="36"/>
          <w:sz w:val="44"/>
          <w:szCs w:val="48"/>
        </w:rPr>
        <w:t>10 Unraveled</w:t>
      </w:r>
      <w:bookmarkStart w:id="0" w:name="_GoBack"/>
      <w:bookmarkEnd w:id="0"/>
      <w:r w:rsidRPr="00E31D93">
        <w:rPr>
          <w:rFonts w:ascii="Times New Roman" w:eastAsia="Times New Roman" w:hAnsi="Times New Roman" w:cs="Times New Roman"/>
          <w:b/>
          <w:bCs/>
          <w:kern w:val="36"/>
          <w:sz w:val="44"/>
          <w:szCs w:val="48"/>
        </w:rPr>
        <w:t xml:space="preserve"> Secrets Of The Mayan Civilization</w:t>
      </w:r>
    </w:p>
    <w:p w:rsidR="00E31D93" w:rsidRPr="00E31D93" w:rsidRDefault="00E31D93" w:rsidP="00E31D93">
      <w:pPr>
        <w:spacing w:before="100" w:beforeAutospacing="1" w:after="100" w:afterAutospacing="1" w:line="240" w:lineRule="auto"/>
        <w:rPr>
          <w:rFonts w:ascii="Times New Roman" w:eastAsia="Times New Roman" w:hAnsi="Times New Roman" w:cs="Times New Roman"/>
          <w:sz w:val="24"/>
          <w:szCs w:val="24"/>
        </w:rPr>
      </w:pPr>
      <w:hyperlink r:id="rId5" w:history="1">
        <w:r w:rsidRPr="00E31D93">
          <w:rPr>
            <w:rFonts w:ascii="Times New Roman" w:eastAsia="Times New Roman" w:hAnsi="Times New Roman" w:cs="Times New Roman"/>
            <w:color w:val="0000FF"/>
            <w:sz w:val="24"/>
            <w:szCs w:val="24"/>
            <w:u w:val="single"/>
          </w:rPr>
          <w:t xml:space="preserve">Paul </w:t>
        </w:r>
        <w:proofErr w:type="spellStart"/>
        <w:r w:rsidRPr="00E31D93">
          <w:rPr>
            <w:rFonts w:ascii="Times New Roman" w:eastAsia="Times New Roman" w:hAnsi="Times New Roman" w:cs="Times New Roman"/>
            <w:color w:val="0000FF"/>
            <w:sz w:val="24"/>
            <w:szCs w:val="24"/>
            <w:u w:val="single"/>
          </w:rPr>
          <w:t>Jongko</w:t>
        </w:r>
        <w:proofErr w:type="spellEnd"/>
      </w:hyperlink>
      <w:r w:rsidRPr="00E31D93">
        <w:rPr>
          <w:rFonts w:ascii="Times New Roman" w:eastAsia="Times New Roman" w:hAnsi="Times New Roman" w:cs="Times New Roman"/>
          <w:sz w:val="24"/>
          <w:szCs w:val="24"/>
        </w:rPr>
        <w:t xml:space="preserve"> August 31, 2016</w:t>
      </w:r>
    </w:p>
    <w:p w:rsidR="00E31D93" w:rsidRPr="00E31D93" w:rsidRDefault="00E31D93" w:rsidP="00E31D93">
      <w:pPr>
        <w:spacing w:before="100" w:beforeAutospacing="1" w:after="100" w:afterAutospacing="1" w:line="240" w:lineRule="auto"/>
        <w:rPr>
          <w:rFonts w:ascii="Times New Roman" w:eastAsia="Times New Roman" w:hAnsi="Times New Roman" w:cs="Times New Roman"/>
          <w:sz w:val="24"/>
          <w:szCs w:val="24"/>
        </w:rPr>
      </w:pPr>
      <w:r w:rsidRPr="00E31D93">
        <w:rPr>
          <w:rFonts w:ascii="Times New Roman" w:eastAsia="Times New Roman" w:hAnsi="Times New Roman" w:cs="Times New Roman"/>
          <w:sz w:val="24"/>
          <w:szCs w:val="24"/>
        </w:rPr>
        <w:t>The Maya are perhaps one of the world’s most successful and brilliant civilizations. Thanks to the hard work of dedicated researchers and archaeologists, many secrets of this once-powerful civilization are now starting to unravel.</w:t>
      </w:r>
    </w:p>
    <w:p w:rsidR="00E31D93" w:rsidRPr="00E31D93" w:rsidRDefault="00E31D93" w:rsidP="00E31D93">
      <w:pPr>
        <w:spacing w:before="100" w:beforeAutospacing="1" w:after="100" w:afterAutospacing="1" w:line="240" w:lineRule="auto"/>
        <w:outlineLvl w:val="1"/>
        <w:rPr>
          <w:rFonts w:ascii="Times New Roman" w:eastAsia="Times New Roman" w:hAnsi="Times New Roman" w:cs="Times New Roman"/>
          <w:b/>
          <w:bCs/>
          <w:sz w:val="36"/>
          <w:szCs w:val="36"/>
        </w:rPr>
      </w:pPr>
      <w:r w:rsidRPr="00E31D93">
        <w:rPr>
          <w:rFonts w:ascii="Times New Roman" w:eastAsia="Times New Roman" w:hAnsi="Times New Roman" w:cs="Times New Roman"/>
          <w:b/>
          <w:bCs/>
          <w:sz w:val="36"/>
          <w:szCs w:val="36"/>
        </w:rPr>
        <w:t xml:space="preserve">10 </w:t>
      </w:r>
      <w:proofErr w:type="gramStart"/>
      <w:r w:rsidRPr="00E31D93">
        <w:rPr>
          <w:rFonts w:ascii="Times New Roman" w:eastAsia="Times New Roman" w:hAnsi="Times New Roman" w:cs="Times New Roman"/>
          <w:b/>
          <w:bCs/>
          <w:sz w:val="36"/>
          <w:szCs w:val="36"/>
        </w:rPr>
        <w:t>Recipe</w:t>
      </w:r>
      <w:proofErr w:type="gramEnd"/>
      <w:r w:rsidRPr="00E31D93">
        <w:rPr>
          <w:rFonts w:ascii="Times New Roman" w:eastAsia="Times New Roman" w:hAnsi="Times New Roman" w:cs="Times New Roman"/>
          <w:b/>
          <w:bCs/>
          <w:sz w:val="36"/>
          <w:szCs w:val="36"/>
        </w:rPr>
        <w:t xml:space="preserve"> For Maya Blue</w:t>
      </w:r>
    </w:p>
    <w:p w:rsidR="00E31D93" w:rsidRPr="00E31D93" w:rsidRDefault="00E31D93" w:rsidP="00E31D9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19800" cy="3952875"/>
            <wp:effectExtent l="0" t="0" r="0" b="9525"/>
            <wp:docPr id="10" name="Picture 10" descr="Maya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a Blu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19800" cy="3952875"/>
                    </a:xfrm>
                    <a:prstGeom prst="rect">
                      <a:avLst/>
                    </a:prstGeom>
                    <a:noFill/>
                    <a:ln>
                      <a:noFill/>
                    </a:ln>
                  </pic:spPr>
                </pic:pic>
              </a:graphicData>
            </a:graphic>
          </wp:inline>
        </w:drawing>
      </w:r>
    </w:p>
    <w:p w:rsidR="00E31D93" w:rsidRPr="00E31D93" w:rsidRDefault="00E31D93" w:rsidP="00E31D93">
      <w:pPr>
        <w:spacing w:after="0" w:line="240" w:lineRule="auto"/>
        <w:rPr>
          <w:rFonts w:ascii="Times New Roman" w:eastAsia="Times New Roman" w:hAnsi="Times New Roman" w:cs="Times New Roman"/>
          <w:sz w:val="24"/>
          <w:szCs w:val="24"/>
        </w:rPr>
      </w:pPr>
      <w:r w:rsidRPr="00E31D93">
        <w:rPr>
          <w:rFonts w:ascii="Times New Roman" w:eastAsia="Times New Roman" w:hAnsi="Times New Roman" w:cs="Times New Roman"/>
          <w:sz w:val="24"/>
          <w:szCs w:val="24"/>
        </w:rPr>
        <w:t xml:space="preserve">Photo via </w:t>
      </w:r>
      <w:hyperlink r:id="rId7" w:tgtFrame="_blank" w:history="1">
        <w:r w:rsidRPr="00E31D93">
          <w:rPr>
            <w:rFonts w:ascii="Times New Roman" w:eastAsia="Times New Roman" w:hAnsi="Times New Roman" w:cs="Times New Roman"/>
            <w:color w:val="0000FF"/>
            <w:sz w:val="24"/>
            <w:szCs w:val="24"/>
            <w:u w:val="single"/>
          </w:rPr>
          <w:t>Seeker</w:t>
        </w:r>
      </w:hyperlink>
    </w:p>
    <w:p w:rsidR="00E31D93" w:rsidRPr="00E31D93" w:rsidRDefault="00E31D93" w:rsidP="00E31D93">
      <w:pPr>
        <w:spacing w:before="100" w:beforeAutospacing="1" w:after="100" w:afterAutospacing="1" w:line="240" w:lineRule="auto"/>
        <w:rPr>
          <w:rFonts w:ascii="Times New Roman" w:eastAsia="Times New Roman" w:hAnsi="Times New Roman" w:cs="Times New Roman"/>
          <w:sz w:val="24"/>
          <w:szCs w:val="24"/>
        </w:rPr>
      </w:pPr>
      <w:r w:rsidRPr="00E31D93">
        <w:rPr>
          <w:rFonts w:ascii="Times New Roman" w:eastAsia="Times New Roman" w:hAnsi="Times New Roman" w:cs="Times New Roman"/>
          <w:sz w:val="24"/>
          <w:szCs w:val="24"/>
        </w:rPr>
        <w:t xml:space="preserve">The Maya considered a certain shade of blue to be a highly significant color. Known as Maya Blue, this color was used to cover pots, palace walls, and codices. In addition, it was also used to cover the bodies of human sacrifices. Though scientists knew the two main ingredients of Maya Blue were indigo and </w:t>
      </w:r>
      <w:proofErr w:type="spellStart"/>
      <w:r w:rsidRPr="00E31D93">
        <w:rPr>
          <w:rFonts w:ascii="Times New Roman" w:eastAsia="Times New Roman" w:hAnsi="Times New Roman" w:cs="Times New Roman"/>
          <w:sz w:val="24"/>
          <w:szCs w:val="24"/>
        </w:rPr>
        <w:t>palygorskite</w:t>
      </w:r>
      <w:proofErr w:type="spellEnd"/>
      <w:r w:rsidRPr="00E31D93">
        <w:rPr>
          <w:rFonts w:ascii="Times New Roman" w:eastAsia="Times New Roman" w:hAnsi="Times New Roman" w:cs="Times New Roman"/>
          <w:sz w:val="24"/>
          <w:szCs w:val="24"/>
        </w:rPr>
        <w:t xml:space="preserve">, they were at loss as to what the </w:t>
      </w:r>
      <w:hyperlink r:id="rId8" w:tgtFrame="_blank" w:history="1">
        <w:r w:rsidRPr="00E31D93">
          <w:rPr>
            <w:rFonts w:ascii="Times New Roman" w:eastAsia="Times New Roman" w:hAnsi="Times New Roman" w:cs="Times New Roman"/>
            <w:color w:val="0000FF"/>
            <w:sz w:val="24"/>
            <w:szCs w:val="24"/>
            <w:u w:val="single"/>
          </w:rPr>
          <w:t>mysterious third ingredient</w:t>
        </w:r>
      </w:hyperlink>
      <w:r w:rsidRPr="00E31D93">
        <w:rPr>
          <w:rFonts w:ascii="Times New Roman" w:eastAsia="Times New Roman" w:hAnsi="Times New Roman" w:cs="Times New Roman"/>
          <w:sz w:val="24"/>
          <w:szCs w:val="24"/>
        </w:rPr>
        <w:t xml:space="preserve"> was.</w:t>
      </w:r>
    </w:p>
    <w:p w:rsidR="00E31D93" w:rsidRPr="00E31D93" w:rsidRDefault="00E31D93" w:rsidP="00E31D93">
      <w:pPr>
        <w:spacing w:before="100" w:beforeAutospacing="1" w:after="240" w:line="240" w:lineRule="auto"/>
        <w:rPr>
          <w:rFonts w:ascii="Times New Roman" w:eastAsia="Times New Roman" w:hAnsi="Times New Roman" w:cs="Times New Roman"/>
          <w:sz w:val="24"/>
          <w:szCs w:val="24"/>
        </w:rPr>
      </w:pPr>
      <w:r w:rsidRPr="00E31D93">
        <w:rPr>
          <w:rFonts w:ascii="Times New Roman" w:eastAsia="Times New Roman" w:hAnsi="Times New Roman" w:cs="Times New Roman"/>
          <w:sz w:val="24"/>
          <w:szCs w:val="24"/>
        </w:rPr>
        <w:t xml:space="preserve">In 2008, US researchers published a study claiming that copal resin was the third secret ingredient of Maya Blue. However, a 2013 study refuted this claim. According to the researchers, their analyses revealed that the third secret ingredient is </w:t>
      </w:r>
      <w:proofErr w:type="spellStart"/>
      <w:r w:rsidRPr="00E31D93">
        <w:rPr>
          <w:rFonts w:ascii="Times New Roman" w:eastAsia="Times New Roman" w:hAnsi="Times New Roman" w:cs="Times New Roman"/>
          <w:sz w:val="24"/>
          <w:szCs w:val="24"/>
        </w:rPr>
        <w:t>dehydroindigo</w:t>
      </w:r>
      <w:proofErr w:type="spellEnd"/>
      <w:r w:rsidRPr="00E31D93">
        <w:rPr>
          <w:rFonts w:ascii="Times New Roman" w:eastAsia="Times New Roman" w:hAnsi="Times New Roman" w:cs="Times New Roman"/>
          <w:sz w:val="24"/>
          <w:szCs w:val="24"/>
        </w:rPr>
        <w:t xml:space="preserve"> and not copal </w:t>
      </w:r>
      <w:r w:rsidRPr="00E31D93">
        <w:rPr>
          <w:rFonts w:ascii="Times New Roman" w:eastAsia="Times New Roman" w:hAnsi="Times New Roman" w:cs="Times New Roman"/>
          <w:sz w:val="24"/>
          <w:szCs w:val="24"/>
        </w:rPr>
        <w:lastRenderedPageBreak/>
        <w:t>resin. In addition, they suggested that the Maya knew “how to obtain the desired hue by varying the preparation temperature.”</w:t>
      </w:r>
    </w:p>
    <w:p w:rsidR="00E31D93" w:rsidRPr="00E31D93" w:rsidRDefault="00E31D93" w:rsidP="00E31D93">
      <w:pPr>
        <w:spacing w:before="100" w:beforeAutospacing="1" w:after="100" w:afterAutospacing="1" w:line="240" w:lineRule="auto"/>
        <w:outlineLvl w:val="1"/>
        <w:rPr>
          <w:rFonts w:ascii="Times New Roman" w:eastAsia="Times New Roman" w:hAnsi="Times New Roman" w:cs="Times New Roman"/>
          <w:b/>
          <w:bCs/>
          <w:sz w:val="36"/>
          <w:szCs w:val="36"/>
        </w:rPr>
      </w:pPr>
      <w:r w:rsidRPr="00E31D93">
        <w:rPr>
          <w:rFonts w:ascii="Times New Roman" w:eastAsia="Times New Roman" w:hAnsi="Times New Roman" w:cs="Times New Roman"/>
          <w:b/>
          <w:bCs/>
          <w:sz w:val="36"/>
          <w:szCs w:val="36"/>
        </w:rPr>
        <w:t xml:space="preserve">9 Mayan Life Force </w:t>
      </w:r>
      <w:proofErr w:type="gramStart"/>
      <w:r w:rsidRPr="00E31D93">
        <w:rPr>
          <w:rFonts w:ascii="Times New Roman" w:eastAsia="Times New Roman" w:hAnsi="Times New Roman" w:cs="Times New Roman"/>
          <w:b/>
          <w:bCs/>
          <w:sz w:val="36"/>
          <w:szCs w:val="36"/>
        </w:rPr>
        <w:t>Ceremony</w:t>
      </w:r>
      <w:proofErr w:type="gramEnd"/>
    </w:p>
    <w:p w:rsidR="00E31D93" w:rsidRPr="00E31D93" w:rsidRDefault="00E31D93" w:rsidP="00E31D9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19800" cy="4010025"/>
            <wp:effectExtent l="0" t="0" r="0" b="9525"/>
            <wp:docPr id="9" name="Picture 9" descr="iStock_8376141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tock_8376141_SMA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9800" cy="4010025"/>
                    </a:xfrm>
                    <a:prstGeom prst="rect">
                      <a:avLst/>
                    </a:prstGeom>
                    <a:noFill/>
                    <a:ln>
                      <a:noFill/>
                    </a:ln>
                  </pic:spPr>
                </pic:pic>
              </a:graphicData>
            </a:graphic>
          </wp:inline>
        </w:drawing>
      </w:r>
      <w:r w:rsidRPr="00E31D93">
        <w:rPr>
          <w:rFonts w:ascii="Times New Roman" w:eastAsia="Times New Roman" w:hAnsi="Times New Roman" w:cs="Times New Roman"/>
          <w:sz w:val="24"/>
          <w:szCs w:val="24"/>
        </w:rPr>
        <w:br/>
        <w:t xml:space="preserve">One of the central beliefs of the Maya was that each person possessed a life force. Most importantly, they believed that this life force was a source of nourishment for the gods. Just recently, a team of researchers discovered that the Maya </w:t>
      </w:r>
      <w:hyperlink r:id="rId10" w:tgtFrame="_blank" w:history="1">
        <w:r w:rsidRPr="00E31D93">
          <w:rPr>
            <w:rFonts w:ascii="Times New Roman" w:eastAsia="Times New Roman" w:hAnsi="Times New Roman" w:cs="Times New Roman"/>
            <w:color w:val="0000FF"/>
            <w:sz w:val="24"/>
            <w:szCs w:val="24"/>
            <w:u w:val="single"/>
          </w:rPr>
          <w:t>conducted a ceremony</w:t>
        </w:r>
      </w:hyperlink>
      <w:r w:rsidRPr="00E31D93">
        <w:rPr>
          <w:rFonts w:ascii="Times New Roman" w:eastAsia="Times New Roman" w:hAnsi="Times New Roman" w:cs="Times New Roman"/>
          <w:sz w:val="24"/>
          <w:szCs w:val="24"/>
        </w:rPr>
        <w:t xml:space="preserve"> associated with this life force.</w:t>
      </w:r>
    </w:p>
    <w:p w:rsidR="00E31D93" w:rsidRPr="00E31D93" w:rsidRDefault="00E31D93" w:rsidP="00E31D93">
      <w:pPr>
        <w:spacing w:before="100" w:beforeAutospacing="1" w:after="100" w:afterAutospacing="1" w:line="240" w:lineRule="auto"/>
        <w:rPr>
          <w:rFonts w:ascii="Times New Roman" w:eastAsia="Times New Roman" w:hAnsi="Times New Roman" w:cs="Times New Roman"/>
          <w:sz w:val="24"/>
          <w:szCs w:val="24"/>
        </w:rPr>
      </w:pPr>
      <w:r w:rsidRPr="00E31D93">
        <w:rPr>
          <w:rFonts w:ascii="Times New Roman" w:eastAsia="Times New Roman" w:hAnsi="Times New Roman" w:cs="Times New Roman"/>
          <w:sz w:val="24"/>
          <w:szCs w:val="24"/>
        </w:rPr>
        <w:t>The ceremony was quite gruesome. Using arrowheads made from a type of volcanic glass called obsidian, the Maya would cut a person’s genitals, tongue, or earlobes and then let the blood spill out. They believed that by performing this ritual, they were “feeding the gods with the human essential life force.” Though this ceremony was brutal, the participants were likely volunteers, and they probably survived the painful ordeal.</w:t>
      </w:r>
    </w:p>
    <w:p w:rsidR="00E31D93" w:rsidRPr="00E31D93" w:rsidRDefault="00E31D93" w:rsidP="00E31D93">
      <w:pPr>
        <w:spacing w:before="100" w:beforeAutospacing="1" w:after="100" w:afterAutospacing="1" w:line="240" w:lineRule="auto"/>
        <w:outlineLvl w:val="1"/>
        <w:rPr>
          <w:rFonts w:ascii="Times New Roman" w:eastAsia="Times New Roman" w:hAnsi="Times New Roman" w:cs="Times New Roman"/>
          <w:b/>
          <w:bCs/>
          <w:sz w:val="36"/>
          <w:szCs w:val="36"/>
        </w:rPr>
      </w:pPr>
      <w:r w:rsidRPr="00E31D93">
        <w:rPr>
          <w:rFonts w:ascii="Times New Roman" w:eastAsia="Times New Roman" w:hAnsi="Times New Roman" w:cs="Times New Roman"/>
          <w:b/>
          <w:bCs/>
          <w:sz w:val="36"/>
          <w:szCs w:val="36"/>
        </w:rPr>
        <w:t xml:space="preserve">8 Sustainable </w:t>
      </w:r>
      <w:proofErr w:type="gramStart"/>
      <w:r w:rsidRPr="00E31D93">
        <w:rPr>
          <w:rFonts w:ascii="Times New Roman" w:eastAsia="Times New Roman" w:hAnsi="Times New Roman" w:cs="Times New Roman"/>
          <w:b/>
          <w:bCs/>
          <w:sz w:val="36"/>
          <w:szCs w:val="36"/>
        </w:rPr>
        <w:t>Technology</w:t>
      </w:r>
      <w:proofErr w:type="gramEnd"/>
    </w:p>
    <w:p w:rsidR="00E31D93" w:rsidRPr="00E31D93" w:rsidRDefault="00E31D93" w:rsidP="00E31D9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19800" cy="4086225"/>
            <wp:effectExtent l="0" t="0" r="0" b="9525"/>
            <wp:docPr id="8" name="Picture 8" descr="Mayan Reserv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yan Reservoi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9800" cy="4086225"/>
                    </a:xfrm>
                    <a:prstGeom prst="rect">
                      <a:avLst/>
                    </a:prstGeom>
                    <a:noFill/>
                    <a:ln>
                      <a:noFill/>
                    </a:ln>
                  </pic:spPr>
                </pic:pic>
              </a:graphicData>
            </a:graphic>
          </wp:inline>
        </w:drawing>
      </w:r>
    </w:p>
    <w:p w:rsidR="00E31D93" w:rsidRPr="00E31D93" w:rsidRDefault="00E31D93" w:rsidP="00E31D93">
      <w:pPr>
        <w:spacing w:after="0" w:line="240" w:lineRule="auto"/>
        <w:rPr>
          <w:rFonts w:ascii="Times New Roman" w:eastAsia="Times New Roman" w:hAnsi="Times New Roman" w:cs="Times New Roman"/>
          <w:sz w:val="24"/>
          <w:szCs w:val="24"/>
        </w:rPr>
      </w:pPr>
      <w:r w:rsidRPr="00E31D93">
        <w:rPr>
          <w:rFonts w:ascii="Times New Roman" w:eastAsia="Times New Roman" w:hAnsi="Times New Roman" w:cs="Times New Roman"/>
          <w:sz w:val="24"/>
          <w:szCs w:val="24"/>
        </w:rPr>
        <w:t xml:space="preserve">Photo credit: Proyecto </w:t>
      </w:r>
      <w:proofErr w:type="spellStart"/>
      <w:r w:rsidRPr="00E31D93">
        <w:rPr>
          <w:rFonts w:ascii="Times New Roman" w:eastAsia="Times New Roman" w:hAnsi="Times New Roman" w:cs="Times New Roman"/>
          <w:sz w:val="24"/>
          <w:szCs w:val="24"/>
        </w:rPr>
        <w:t>Arqueologico</w:t>
      </w:r>
      <w:proofErr w:type="spellEnd"/>
      <w:r w:rsidRPr="00E31D93">
        <w:rPr>
          <w:rFonts w:ascii="Times New Roman" w:eastAsia="Times New Roman" w:hAnsi="Times New Roman" w:cs="Times New Roman"/>
          <w:sz w:val="24"/>
          <w:szCs w:val="24"/>
        </w:rPr>
        <w:t xml:space="preserve"> </w:t>
      </w:r>
      <w:proofErr w:type="spellStart"/>
      <w:r w:rsidRPr="00E31D93">
        <w:rPr>
          <w:rFonts w:ascii="Times New Roman" w:eastAsia="Times New Roman" w:hAnsi="Times New Roman" w:cs="Times New Roman"/>
          <w:sz w:val="24"/>
          <w:szCs w:val="24"/>
        </w:rPr>
        <w:t>Uxul</w:t>
      </w:r>
      <w:proofErr w:type="spellEnd"/>
      <w:r w:rsidRPr="00E31D93">
        <w:rPr>
          <w:rFonts w:ascii="Times New Roman" w:eastAsia="Times New Roman" w:hAnsi="Times New Roman" w:cs="Times New Roman"/>
          <w:sz w:val="24"/>
          <w:szCs w:val="24"/>
        </w:rPr>
        <w:t xml:space="preserve"> via </w:t>
      </w:r>
      <w:hyperlink r:id="rId12" w:tgtFrame="_blank" w:history="1">
        <w:r w:rsidRPr="00E31D93">
          <w:rPr>
            <w:rFonts w:ascii="Times New Roman" w:eastAsia="Times New Roman" w:hAnsi="Times New Roman" w:cs="Times New Roman"/>
            <w:color w:val="0000FF"/>
            <w:sz w:val="24"/>
            <w:szCs w:val="24"/>
            <w:u w:val="single"/>
          </w:rPr>
          <w:t>Science Daily</w:t>
        </w:r>
      </w:hyperlink>
    </w:p>
    <w:p w:rsidR="00E31D93" w:rsidRPr="00E31D93" w:rsidRDefault="00E31D93" w:rsidP="00E31D93">
      <w:pPr>
        <w:spacing w:before="100" w:beforeAutospacing="1" w:after="100" w:afterAutospacing="1" w:line="240" w:lineRule="auto"/>
        <w:rPr>
          <w:rFonts w:ascii="Times New Roman" w:eastAsia="Times New Roman" w:hAnsi="Times New Roman" w:cs="Times New Roman"/>
          <w:sz w:val="24"/>
          <w:szCs w:val="24"/>
        </w:rPr>
      </w:pPr>
      <w:r w:rsidRPr="00E31D93">
        <w:rPr>
          <w:rFonts w:ascii="Times New Roman" w:eastAsia="Times New Roman" w:hAnsi="Times New Roman" w:cs="Times New Roman"/>
          <w:sz w:val="24"/>
          <w:szCs w:val="24"/>
        </w:rPr>
        <w:t xml:space="preserve">The ancient Mayan city of Tikal was located in a region where for four months every year, the skies would dry up and no rain would fall. Despite this, Tikal flourished for hundreds of years. In fact, in AD 700, this ancient Mayan city was home to approximately 80,000 people. So how did this metropolis </w:t>
      </w:r>
      <w:hyperlink r:id="rId13" w:tgtFrame="_blank" w:history="1">
        <w:r w:rsidRPr="00E31D93">
          <w:rPr>
            <w:rFonts w:ascii="Times New Roman" w:eastAsia="Times New Roman" w:hAnsi="Times New Roman" w:cs="Times New Roman"/>
            <w:color w:val="0000FF"/>
            <w:sz w:val="24"/>
            <w:szCs w:val="24"/>
            <w:u w:val="single"/>
          </w:rPr>
          <w:t>survive the regular droughts</w:t>
        </w:r>
      </w:hyperlink>
      <w:r w:rsidRPr="00E31D93">
        <w:rPr>
          <w:rFonts w:ascii="Times New Roman" w:eastAsia="Times New Roman" w:hAnsi="Times New Roman" w:cs="Times New Roman"/>
          <w:sz w:val="24"/>
          <w:szCs w:val="24"/>
        </w:rPr>
        <w:t>?</w:t>
      </w:r>
    </w:p>
    <w:p w:rsidR="00E31D93" w:rsidRPr="00E31D93" w:rsidRDefault="00E31D93" w:rsidP="00E31D93">
      <w:pPr>
        <w:spacing w:before="100" w:beforeAutospacing="1" w:after="100" w:afterAutospacing="1" w:line="240" w:lineRule="auto"/>
        <w:rPr>
          <w:rFonts w:ascii="Times New Roman" w:eastAsia="Times New Roman" w:hAnsi="Times New Roman" w:cs="Times New Roman"/>
          <w:sz w:val="24"/>
          <w:szCs w:val="24"/>
        </w:rPr>
      </w:pPr>
      <w:r w:rsidRPr="00E31D93">
        <w:rPr>
          <w:rFonts w:ascii="Times New Roman" w:eastAsia="Times New Roman" w:hAnsi="Times New Roman" w:cs="Times New Roman"/>
          <w:sz w:val="24"/>
          <w:szCs w:val="24"/>
        </w:rPr>
        <w:t>Archaeologists have just recently discovered that the residents of Tikal used “a surprisingly sustainable system of water delivery.” In order to store rainwater from the eight-month wet season, the Maya constructed “a series of paved reservoirs.” The majority of these reservoirs could hold thousands of gallons of rainwater. In fact, the largest reservoir could store as much as 74 million liters (20 million gallons). The technology might have been simple, but it was sustainable, and it provided the Maya with a steady water supply during the yearly four-month droughts.</w:t>
      </w:r>
    </w:p>
    <w:p w:rsidR="00E31D93" w:rsidRDefault="00E31D93" w:rsidP="00E31D93">
      <w:pPr>
        <w:spacing w:before="100" w:beforeAutospacing="1" w:after="100" w:afterAutospacing="1" w:line="240" w:lineRule="auto"/>
        <w:outlineLvl w:val="1"/>
        <w:rPr>
          <w:rFonts w:ascii="Times New Roman" w:eastAsia="Times New Roman" w:hAnsi="Times New Roman" w:cs="Times New Roman"/>
          <w:b/>
          <w:bCs/>
          <w:sz w:val="36"/>
          <w:szCs w:val="36"/>
        </w:rPr>
      </w:pPr>
    </w:p>
    <w:p w:rsidR="00E31D93" w:rsidRDefault="00E31D93" w:rsidP="00E31D93">
      <w:pPr>
        <w:spacing w:before="100" w:beforeAutospacing="1" w:after="100" w:afterAutospacing="1" w:line="240" w:lineRule="auto"/>
        <w:outlineLvl w:val="1"/>
        <w:rPr>
          <w:rFonts w:ascii="Times New Roman" w:eastAsia="Times New Roman" w:hAnsi="Times New Roman" w:cs="Times New Roman"/>
          <w:b/>
          <w:bCs/>
          <w:sz w:val="36"/>
          <w:szCs w:val="36"/>
        </w:rPr>
      </w:pPr>
    </w:p>
    <w:p w:rsidR="00E31D93" w:rsidRDefault="00E31D93" w:rsidP="00E31D93">
      <w:pPr>
        <w:spacing w:before="100" w:beforeAutospacing="1" w:after="100" w:afterAutospacing="1" w:line="240" w:lineRule="auto"/>
        <w:outlineLvl w:val="1"/>
        <w:rPr>
          <w:rFonts w:ascii="Times New Roman" w:eastAsia="Times New Roman" w:hAnsi="Times New Roman" w:cs="Times New Roman"/>
          <w:b/>
          <w:bCs/>
          <w:sz w:val="36"/>
          <w:szCs w:val="36"/>
        </w:rPr>
      </w:pPr>
    </w:p>
    <w:p w:rsidR="00E31D93" w:rsidRPr="00E31D93" w:rsidRDefault="00E31D93" w:rsidP="00E31D93">
      <w:pPr>
        <w:spacing w:before="100" w:beforeAutospacing="1" w:after="100" w:afterAutospacing="1" w:line="240" w:lineRule="auto"/>
        <w:outlineLvl w:val="1"/>
        <w:rPr>
          <w:rFonts w:ascii="Times New Roman" w:eastAsia="Times New Roman" w:hAnsi="Times New Roman" w:cs="Times New Roman"/>
          <w:b/>
          <w:bCs/>
          <w:sz w:val="36"/>
          <w:szCs w:val="36"/>
        </w:rPr>
      </w:pPr>
      <w:r w:rsidRPr="00E31D93">
        <w:rPr>
          <w:rFonts w:ascii="Times New Roman" w:eastAsia="Times New Roman" w:hAnsi="Times New Roman" w:cs="Times New Roman"/>
          <w:b/>
          <w:bCs/>
          <w:sz w:val="36"/>
          <w:szCs w:val="36"/>
        </w:rPr>
        <w:lastRenderedPageBreak/>
        <w:t xml:space="preserve">7 Ancient Royal </w:t>
      </w:r>
      <w:proofErr w:type="gramStart"/>
      <w:r w:rsidRPr="00E31D93">
        <w:rPr>
          <w:rFonts w:ascii="Times New Roman" w:eastAsia="Times New Roman" w:hAnsi="Times New Roman" w:cs="Times New Roman"/>
          <w:b/>
          <w:bCs/>
          <w:sz w:val="36"/>
          <w:szCs w:val="36"/>
        </w:rPr>
        <w:t>Struggle</w:t>
      </w:r>
      <w:proofErr w:type="gramEnd"/>
    </w:p>
    <w:p w:rsidR="00E31D93" w:rsidRPr="00E31D93" w:rsidRDefault="00E31D93" w:rsidP="00E31D9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19800" cy="4057650"/>
            <wp:effectExtent l="0" t="0" r="0" b="0"/>
            <wp:docPr id="7" name="Picture 7" descr="Mayan St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an Ste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9800" cy="4057650"/>
                    </a:xfrm>
                    <a:prstGeom prst="rect">
                      <a:avLst/>
                    </a:prstGeom>
                    <a:noFill/>
                    <a:ln>
                      <a:noFill/>
                    </a:ln>
                  </pic:spPr>
                </pic:pic>
              </a:graphicData>
            </a:graphic>
          </wp:inline>
        </w:drawing>
      </w:r>
    </w:p>
    <w:p w:rsidR="00E31D93" w:rsidRPr="00E31D93" w:rsidRDefault="00E31D93" w:rsidP="00E31D93">
      <w:pPr>
        <w:spacing w:after="0" w:line="240" w:lineRule="auto"/>
        <w:rPr>
          <w:rFonts w:ascii="Times New Roman" w:eastAsia="Times New Roman" w:hAnsi="Times New Roman" w:cs="Times New Roman"/>
          <w:sz w:val="24"/>
          <w:szCs w:val="24"/>
        </w:rPr>
      </w:pPr>
      <w:r w:rsidRPr="00E31D93">
        <w:rPr>
          <w:rFonts w:ascii="Times New Roman" w:eastAsia="Times New Roman" w:hAnsi="Times New Roman" w:cs="Times New Roman"/>
          <w:sz w:val="24"/>
          <w:szCs w:val="24"/>
        </w:rPr>
        <w:t xml:space="preserve">Photo credit: </w:t>
      </w:r>
      <w:hyperlink r:id="rId15" w:tgtFrame="_blank" w:history="1">
        <w:r w:rsidRPr="00E31D93">
          <w:rPr>
            <w:rFonts w:ascii="Times New Roman" w:eastAsia="Times New Roman" w:hAnsi="Times New Roman" w:cs="Times New Roman"/>
            <w:color w:val="0000FF"/>
            <w:sz w:val="24"/>
            <w:szCs w:val="24"/>
            <w:u w:val="single"/>
          </w:rPr>
          <w:t>HJPD</w:t>
        </w:r>
      </w:hyperlink>
    </w:p>
    <w:p w:rsidR="00E31D93" w:rsidRPr="00E31D93" w:rsidRDefault="00E31D93" w:rsidP="00E31D93">
      <w:pPr>
        <w:spacing w:before="100" w:beforeAutospacing="1" w:after="100" w:afterAutospacing="1" w:line="240" w:lineRule="auto"/>
        <w:rPr>
          <w:rFonts w:ascii="Times New Roman" w:eastAsia="Times New Roman" w:hAnsi="Times New Roman" w:cs="Times New Roman"/>
          <w:sz w:val="24"/>
          <w:szCs w:val="24"/>
        </w:rPr>
      </w:pPr>
      <w:r w:rsidRPr="00E31D93">
        <w:rPr>
          <w:rFonts w:ascii="Times New Roman" w:eastAsia="Times New Roman" w:hAnsi="Times New Roman" w:cs="Times New Roman"/>
          <w:sz w:val="24"/>
          <w:szCs w:val="24"/>
        </w:rPr>
        <w:t xml:space="preserve">In 2013, a team of archaeologists unearthed a 1,500-year-old stone monument beneath a Mayan temple in Guatemala. This monument, which dated back to AD 564, detailed an </w:t>
      </w:r>
      <w:hyperlink r:id="rId16" w:anchor=".V6RNrjXlvIV" w:tgtFrame="_blank" w:history="1">
        <w:r w:rsidRPr="00E31D93">
          <w:rPr>
            <w:rFonts w:ascii="Times New Roman" w:eastAsia="Times New Roman" w:hAnsi="Times New Roman" w:cs="Times New Roman"/>
            <w:color w:val="0000FF"/>
            <w:sz w:val="24"/>
            <w:szCs w:val="24"/>
            <w:u w:val="single"/>
          </w:rPr>
          <w:t>ancient royal struggle</w:t>
        </w:r>
      </w:hyperlink>
      <w:r w:rsidRPr="00E31D93">
        <w:rPr>
          <w:rFonts w:ascii="Times New Roman" w:eastAsia="Times New Roman" w:hAnsi="Times New Roman" w:cs="Times New Roman"/>
          <w:sz w:val="24"/>
          <w:szCs w:val="24"/>
        </w:rPr>
        <w:t xml:space="preserve"> between two Maya dynasties that lasted for seven years.</w:t>
      </w:r>
    </w:p>
    <w:p w:rsidR="00E31D93" w:rsidRPr="00E31D93" w:rsidRDefault="00E31D93" w:rsidP="00E31D93">
      <w:pPr>
        <w:spacing w:before="100" w:beforeAutospacing="1" w:after="100" w:afterAutospacing="1" w:line="240" w:lineRule="auto"/>
        <w:rPr>
          <w:rFonts w:ascii="Times New Roman" w:eastAsia="Times New Roman" w:hAnsi="Times New Roman" w:cs="Times New Roman"/>
          <w:sz w:val="24"/>
          <w:szCs w:val="24"/>
        </w:rPr>
      </w:pPr>
      <w:r w:rsidRPr="00E31D93">
        <w:rPr>
          <w:rFonts w:ascii="Times New Roman" w:eastAsia="Times New Roman" w:hAnsi="Times New Roman" w:cs="Times New Roman"/>
          <w:sz w:val="24"/>
          <w:szCs w:val="24"/>
        </w:rPr>
        <w:t xml:space="preserve">After deciphering the inscriptions, the researchers discovered that the monument was created in honor of a certain Maya king named </w:t>
      </w:r>
      <w:proofErr w:type="spellStart"/>
      <w:r w:rsidRPr="00E31D93">
        <w:rPr>
          <w:rFonts w:ascii="Times New Roman" w:eastAsia="Times New Roman" w:hAnsi="Times New Roman" w:cs="Times New Roman"/>
          <w:sz w:val="24"/>
          <w:szCs w:val="24"/>
        </w:rPr>
        <w:t>Chak</w:t>
      </w:r>
      <w:proofErr w:type="spellEnd"/>
      <w:r w:rsidRPr="00E31D93">
        <w:rPr>
          <w:rFonts w:ascii="Times New Roman" w:eastAsia="Times New Roman" w:hAnsi="Times New Roman" w:cs="Times New Roman"/>
          <w:sz w:val="24"/>
          <w:szCs w:val="24"/>
        </w:rPr>
        <w:t xml:space="preserve"> Took </w:t>
      </w:r>
      <w:proofErr w:type="spellStart"/>
      <w:r w:rsidRPr="00E31D93">
        <w:rPr>
          <w:rFonts w:ascii="Times New Roman" w:eastAsia="Times New Roman" w:hAnsi="Times New Roman" w:cs="Times New Roman"/>
          <w:sz w:val="24"/>
          <w:szCs w:val="24"/>
        </w:rPr>
        <w:t>Ich’aak</w:t>
      </w:r>
      <w:proofErr w:type="spellEnd"/>
      <w:r w:rsidRPr="00E31D93">
        <w:rPr>
          <w:rFonts w:ascii="Times New Roman" w:eastAsia="Times New Roman" w:hAnsi="Times New Roman" w:cs="Times New Roman"/>
          <w:sz w:val="24"/>
          <w:szCs w:val="24"/>
        </w:rPr>
        <w:t xml:space="preserve"> or “Red Spark Claw.” His death caused the political turmoil narrated in the stone monument. Ultimately, the struggle ended, and </w:t>
      </w:r>
      <w:proofErr w:type="spellStart"/>
      <w:r w:rsidRPr="00E31D93">
        <w:rPr>
          <w:rFonts w:ascii="Times New Roman" w:eastAsia="Times New Roman" w:hAnsi="Times New Roman" w:cs="Times New Roman"/>
          <w:sz w:val="24"/>
          <w:szCs w:val="24"/>
        </w:rPr>
        <w:t>Chak</w:t>
      </w:r>
      <w:proofErr w:type="spellEnd"/>
      <w:r w:rsidRPr="00E31D93">
        <w:rPr>
          <w:rFonts w:ascii="Times New Roman" w:eastAsia="Times New Roman" w:hAnsi="Times New Roman" w:cs="Times New Roman"/>
          <w:sz w:val="24"/>
          <w:szCs w:val="24"/>
        </w:rPr>
        <w:t xml:space="preserve"> Took </w:t>
      </w:r>
      <w:proofErr w:type="spellStart"/>
      <w:r w:rsidRPr="00E31D93">
        <w:rPr>
          <w:rFonts w:ascii="Times New Roman" w:eastAsia="Times New Roman" w:hAnsi="Times New Roman" w:cs="Times New Roman"/>
          <w:sz w:val="24"/>
          <w:szCs w:val="24"/>
        </w:rPr>
        <w:t>Ich’aak’s</w:t>
      </w:r>
      <w:proofErr w:type="spellEnd"/>
      <w:r w:rsidRPr="00E31D93">
        <w:rPr>
          <w:rFonts w:ascii="Times New Roman" w:eastAsia="Times New Roman" w:hAnsi="Times New Roman" w:cs="Times New Roman"/>
          <w:sz w:val="24"/>
          <w:szCs w:val="24"/>
        </w:rPr>
        <w:t xml:space="preserve"> son, King </w:t>
      </w:r>
      <w:proofErr w:type="spellStart"/>
      <w:r w:rsidRPr="00E31D93">
        <w:rPr>
          <w:rFonts w:ascii="Times New Roman" w:eastAsia="Times New Roman" w:hAnsi="Times New Roman" w:cs="Times New Roman"/>
          <w:sz w:val="24"/>
          <w:szCs w:val="24"/>
        </w:rPr>
        <w:t>Wa’oom</w:t>
      </w:r>
      <w:proofErr w:type="spellEnd"/>
      <w:r w:rsidRPr="00E31D93">
        <w:rPr>
          <w:rFonts w:ascii="Times New Roman" w:eastAsia="Times New Roman" w:hAnsi="Times New Roman" w:cs="Times New Roman"/>
          <w:sz w:val="24"/>
          <w:szCs w:val="24"/>
        </w:rPr>
        <w:t xml:space="preserve"> </w:t>
      </w:r>
      <w:proofErr w:type="spellStart"/>
      <w:r w:rsidRPr="00E31D93">
        <w:rPr>
          <w:rFonts w:ascii="Times New Roman" w:eastAsia="Times New Roman" w:hAnsi="Times New Roman" w:cs="Times New Roman"/>
          <w:sz w:val="24"/>
          <w:szCs w:val="24"/>
        </w:rPr>
        <w:t>Uch’ab</w:t>
      </w:r>
      <w:proofErr w:type="spellEnd"/>
      <w:r w:rsidRPr="00E31D93">
        <w:rPr>
          <w:rFonts w:ascii="Times New Roman" w:eastAsia="Times New Roman" w:hAnsi="Times New Roman" w:cs="Times New Roman"/>
          <w:sz w:val="24"/>
          <w:szCs w:val="24"/>
        </w:rPr>
        <w:t xml:space="preserve"> </w:t>
      </w:r>
      <w:proofErr w:type="spellStart"/>
      <w:r w:rsidRPr="00E31D93">
        <w:rPr>
          <w:rFonts w:ascii="Times New Roman" w:eastAsia="Times New Roman" w:hAnsi="Times New Roman" w:cs="Times New Roman"/>
          <w:sz w:val="24"/>
          <w:szCs w:val="24"/>
        </w:rPr>
        <w:t>Tzi’kin</w:t>
      </w:r>
      <w:proofErr w:type="spellEnd"/>
      <w:r w:rsidRPr="00E31D93">
        <w:rPr>
          <w:rFonts w:ascii="Times New Roman" w:eastAsia="Times New Roman" w:hAnsi="Times New Roman" w:cs="Times New Roman"/>
          <w:sz w:val="24"/>
          <w:szCs w:val="24"/>
        </w:rPr>
        <w:t xml:space="preserve"> (“He Who Stands </w:t>
      </w:r>
      <w:proofErr w:type="gramStart"/>
      <w:r w:rsidRPr="00E31D93">
        <w:rPr>
          <w:rFonts w:ascii="Times New Roman" w:eastAsia="Times New Roman" w:hAnsi="Times New Roman" w:cs="Times New Roman"/>
          <w:sz w:val="24"/>
          <w:szCs w:val="24"/>
        </w:rPr>
        <w:t>Up</w:t>
      </w:r>
      <w:proofErr w:type="gramEnd"/>
      <w:r w:rsidRPr="00E31D93">
        <w:rPr>
          <w:rFonts w:ascii="Times New Roman" w:eastAsia="Times New Roman" w:hAnsi="Times New Roman" w:cs="Times New Roman"/>
          <w:sz w:val="24"/>
          <w:szCs w:val="24"/>
        </w:rPr>
        <w:t xml:space="preserve"> the Offering of the Eagle”), took over the throne.</w:t>
      </w:r>
    </w:p>
    <w:p w:rsidR="00E31D93" w:rsidRPr="00E31D93" w:rsidRDefault="00E31D93" w:rsidP="00E31D93">
      <w:pPr>
        <w:spacing w:before="100" w:beforeAutospacing="1" w:after="100" w:afterAutospacing="1" w:line="240" w:lineRule="auto"/>
        <w:rPr>
          <w:rFonts w:ascii="Times New Roman" w:eastAsia="Times New Roman" w:hAnsi="Times New Roman" w:cs="Times New Roman"/>
          <w:sz w:val="24"/>
          <w:szCs w:val="24"/>
        </w:rPr>
      </w:pPr>
      <w:r w:rsidRPr="00E31D93">
        <w:rPr>
          <w:rFonts w:ascii="Times New Roman" w:eastAsia="Times New Roman" w:hAnsi="Times New Roman" w:cs="Times New Roman"/>
          <w:sz w:val="24"/>
          <w:szCs w:val="24"/>
        </w:rPr>
        <w:t>Experts considered this finding monumental since it provided the names of the Maya rulers during the sixth century. Before the discovery of the stone monument, no one knew their names.</w:t>
      </w:r>
    </w:p>
    <w:p w:rsidR="00E31D93" w:rsidRDefault="00E31D93" w:rsidP="00E31D93">
      <w:pPr>
        <w:spacing w:before="100" w:beforeAutospacing="1" w:after="100" w:afterAutospacing="1" w:line="240" w:lineRule="auto"/>
        <w:outlineLvl w:val="1"/>
        <w:rPr>
          <w:rFonts w:ascii="Times New Roman" w:eastAsia="Times New Roman" w:hAnsi="Times New Roman" w:cs="Times New Roman"/>
          <w:b/>
          <w:bCs/>
          <w:sz w:val="36"/>
          <w:szCs w:val="36"/>
        </w:rPr>
      </w:pPr>
    </w:p>
    <w:p w:rsidR="00E31D93" w:rsidRDefault="00E31D93" w:rsidP="00E31D93">
      <w:pPr>
        <w:spacing w:before="100" w:beforeAutospacing="1" w:after="100" w:afterAutospacing="1" w:line="240" w:lineRule="auto"/>
        <w:outlineLvl w:val="1"/>
        <w:rPr>
          <w:rFonts w:ascii="Times New Roman" w:eastAsia="Times New Roman" w:hAnsi="Times New Roman" w:cs="Times New Roman"/>
          <w:b/>
          <w:bCs/>
          <w:sz w:val="36"/>
          <w:szCs w:val="36"/>
        </w:rPr>
      </w:pPr>
    </w:p>
    <w:p w:rsidR="00E31D93" w:rsidRPr="00E31D93" w:rsidRDefault="00E31D93" w:rsidP="00E31D93">
      <w:pPr>
        <w:spacing w:before="100" w:beforeAutospacing="1" w:after="100" w:afterAutospacing="1" w:line="240" w:lineRule="auto"/>
        <w:outlineLvl w:val="1"/>
        <w:rPr>
          <w:rFonts w:ascii="Times New Roman" w:eastAsia="Times New Roman" w:hAnsi="Times New Roman" w:cs="Times New Roman"/>
          <w:b/>
          <w:bCs/>
          <w:sz w:val="36"/>
          <w:szCs w:val="36"/>
        </w:rPr>
      </w:pPr>
      <w:r w:rsidRPr="00E31D93">
        <w:rPr>
          <w:rFonts w:ascii="Times New Roman" w:eastAsia="Times New Roman" w:hAnsi="Times New Roman" w:cs="Times New Roman"/>
          <w:b/>
          <w:bCs/>
          <w:sz w:val="36"/>
          <w:szCs w:val="36"/>
        </w:rPr>
        <w:lastRenderedPageBreak/>
        <w:t xml:space="preserve">6 Daily Lives </w:t>
      </w:r>
      <w:proofErr w:type="gramStart"/>
      <w:r w:rsidRPr="00E31D93">
        <w:rPr>
          <w:rFonts w:ascii="Times New Roman" w:eastAsia="Times New Roman" w:hAnsi="Times New Roman" w:cs="Times New Roman"/>
          <w:b/>
          <w:bCs/>
          <w:sz w:val="36"/>
          <w:szCs w:val="36"/>
        </w:rPr>
        <w:t>Of</w:t>
      </w:r>
      <w:proofErr w:type="gramEnd"/>
      <w:r w:rsidRPr="00E31D93">
        <w:rPr>
          <w:rFonts w:ascii="Times New Roman" w:eastAsia="Times New Roman" w:hAnsi="Times New Roman" w:cs="Times New Roman"/>
          <w:b/>
          <w:bCs/>
          <w:sz w:val="36"/>
          <w:szCs w:val="36"/>
        </w:rPr>
        <w:t xml:space="preserve"> The Maya Commoners</w:t>
      </w:r>
    </w:p>
    <w:p w:rsidR="00E31D93" w:rsidRPr="00E31D93" w:rsidRDefault="00E31D93" w:rsidP="00E31D9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19800" cy="4048125"/>
            <wp:effectExtent l="0" t="0" r="0" b="9525"/>
            <wp:docPr id="6" name="Picture 6" descr="C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r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9800" cy="4048125"/>
                    </a:xfrm>
                    <a:prstGeom prst="rect">
                      <a:avLst/>
                    </a:prstGeom>
                    <a:noFill/>
                    <a:ln>
                      <a:noFill/>
                    </a:ln>
                  </pic:spPr>
                </pic:pic>
              </a:graphicData>
            </a:graphic>
          </wp:inline>
        </w:drawing>
      </w:r>
    </w:p>
    <w:p w:rsidR="00E31D93" w:rsidRPr="00E31D93" w:rsidRDefault="00E31D93" w:rsidP="00E31D93">
      <w:pPr>
        <w:spacing w:after="0" w:line="240" w:lineRule="auto"/>
        <w:rPr>
          <w:rFonts w:ascii="Times New Roman" w:eastAsia="Times New Roman" w:hAnsi="Times New Roman" w:cs="Times New Roman"/>
          <w:sz w:val="24"/>
          <w:szCs w:val="24"/>
        </w:rPr>
      </w:pPr>
      <w:r w:rsidRPr="00E31D93">
        <w:rPr>
          <w:rFonts w:ascii="Times New Roman" w:eastAsia="Times New Roman" w:hAnsi="Times New Roman" w:cs="Times New Roman"/>
          <w:sz w:val="24"/>
          <w:szCs w:val="24"/>
        </w:rPr>
        <w:t xml:space="preserve">Photo credit: University of Colorado via </w:t>
      </w:r>
      <w:hyperlink r:id="rId18" w:tgtFrame="_blank" w:history="1">
        <w:r w:rsidRPr="00E31D93">
          <w:rPr>
            <w:rFonts w:ascii="Times New Roman" w:eastAsia="Times New Roman" w:hAnsi="Times New Roman" w:cs="Times New Roman"/>
            <w:i/>
            <w:iCs/>
            <w:color w:val="0000FF"/>
            <w:sz w:val="24"/>
            <w:szCs w:val="24"/>
            <w:u w:val="single"/>
          </w:rPr>
          <w:t>CU Boulder Today</w:t>
        </w:r>
      </w:hyperlink>
    </w:p>
    <w:p w:rsidR="00E31D93" w:rsidRPr="00E31D93" w:rsidRDefault="00E31D93" w:rsidP="00E31D93">
      <w:pPr>
        <w:spacing w:before="100" w:beforeAutospacing="1" w:after="100" w:afterAutospacing="1" w:line="240" w:lineRule="auto"/>
        <w:rPr>
          <w:rFonts w:ascii="Times New Roman" w:eastAsia="Times New Roman" w:hAnsi="Times New Roman" w:cs="Times New Roman"/>
          <w:sz w:val="24"/>
          <w:szCs w:val="24"/>
        </w:rPr>
      </w:pPr>
      <w:r w:rsidRPr="00E31D93">
        <w:rPr>
          <w:rFonts w:ascii="Times New Roman" w:eastAsia="Times New Roman" w:hAnsi="Times New Roman" w:cs="Times New Roman"/>
          <w:sz w:val="24"/>
          <w:szCs w:val="24"/>
        </w:rPr>
        <w:t>Also known as the “</w:t>
      </w:r>
      <w:hyperlink r:id="rId19" w:tgtFrame="_blank" w:history="1">
        <w:r w:rsidRPr="00E31D93">
          <w:rPr>
            <w:rFonts w:ascii="Times New Roman" w:eastAsia="Times New Roman" w:hAnsi="Times New Roman" w:cs="Times New Roman"/>
            <w:color w:val="0000FF"/>
            <w:sz w:val="24"/>
            <w:szCs w:val="24"/>
            <w:u w:val="single"/>
          </w:rPr>
          <w:t>New World Pompeii</w:t>
        </w:r>
      </w:hyperlink>
      <w:r w:rsidRPr="00E31D93">
        <w:rPr>
          <w:rFonts w:ascii="Times New Roman" w:eastAsia="Times New Roman" w:hAnsi="Times New Roman" w:cs="Times New Roman"/>
          <w:sz w:val="24"/>
          <w:szCs w:val="24"/>
        </w:rPr>
        <w:t xml:space="preserve">,” the village of </w:t>
      </w:r>
      <w:proofErr w:type="spellStart"/>
      <w:r w:rsidRPr="00E31D93">
        <w:rPr>
          <w:rFonts w:ascii="Times New Roman" w:eastAsia="Times New Roman" w:hAnsi="Times New Roman" w:cs="Times New Roman"/>
          <w:sz w:val="24"/>
          <w:szCs w:val="24"/>
        </w:rPr>
        <w:t>Ceren</w:t>
      </w:r>
      <w:proofErr w:type="spellEnd"/>
      <w:r w:rsidRPr="00E31D93">
        <w:rPr>
          <w:rFonts w:ascii="Times New Roman" w:eastAsia="Times New Roman" w:hAnsi="Times New Roman" w:cs="Times New Roman"/>
          <w:sz w:val="24"/>
          <w:szCs w:val="24"/>
        </w:rPr>
        <w:t xml:space="preserve"> in El Salvador is considered to be “the best preserved ancient Maya village in all of Latin America.” This archaeological site was discovered by Professor Payson Sheets in 1978.</w:t>
      </w:r>
    </w:p>
    <w:p w:rsidR="00E31D93" w:rsidRPr="00E31D93" w:rsidRDefault="00E31D93" w:rsidP="00E31D93">
      <w:pPr>
        <w:spacing w:before="100" w:beforeAutospacing="1" w:after="100" w:afterAutospacing="1" w:line="240" w:lineRule="auto"/>
        <w:rPr>
          <w:rFonts w:ascii="Times New Roman" w:eastAsia="Times New Roman" w:hAnsi="Times New Roman" w:cs="Times New Roman"/>
          <w:sz w:val="24"/>
          <w:szCs w:val="24"/>
        </w:rPr>
      </w:pPr>
      <w:r w:rsidRPr="00E31D93">
        <w:rPr>
          <w:rFonts w:ascii="Times New Roman" w:eastAsia="Times New Roman" w:hAnsi="Times New Roman" w:cs="Times New Roman"/>
          <w:sz w:val="24"/>
          <w:szCs w:val="24"/>
        </w:rPr>
        <w:t xml:space="preserve">Aside from being the best preserved Mayan village in all of Latin America, </w:t>
      </w:r>
      <w:proofErr w:type="spellStart"/>
      <w:r w:rsidRPr="00E31D93">
        <w:rPr>
          <w:rFonts w:ascii="Times New Roman" w:eastAsia="Times New Roman" w:hAnsi="Times New Roman" w:cs="Times New Roman"/>
          <w:sz w:val="24"/>
          <w:szCs w:val="24"/>
        </w:rPr>
        <w:t>Ceren</w:t>
      </w:r>
      <w:proofErr w:type="spellEnd"/>
      <w:r w:rsidRPr="00E31D93">
        <w:rPr>
          <w:rFonts w:ascii="Times New Roman" w:eastAsia="Times New Roman" w:hAnsi="Times New Roman" w:cs="Times New Roman"/>
          <w:sz w:val="24"/>
          <w:szCs w:val="24"/>
        </w:rPr>
        <w:t xml:space="preserve"> also gave archaeologists a glimpse into the daily lives of the Maya commoners. Archaeological evidence discovered at the site showed that the residents of </w:t>
      </w:r>
      <w:proofErr w:type="spellStart"/>
      <w:r w:rsidRPr="00E31D93">
        <w:rPr>
          <w:rFonts w:ascii="Times New Roman" w:eastAsia="Times New Roman" w:hAnsi="Times New Roman" w:cs="Times New Roman"/>
          <w:sz w:val="24"/>
          <w:szCs w:val="24"/>
        </w:rPr>
        <w:t>Ceren</w:t>
      </w:r>
      <w:proofErr w:type="spellEnd"/>
      <w:r w:rsidRPr="00E31D93">
        <w:rPr>
          <w:rFonts w:ascii="Times New Roman" w:eastAsia="Times New Roman" w:hAnsi="Times New Roman" w:cs="Times New Roman"/>
          <w:sz w:val="24"/>
          <w:szCs w:val="24"/>
        </w:rPr>
        <w:t xml:space="preserve"> were not influenced or controlled by the ruling Maya elite. They were autonomous; they “had free reign regarding their architecture, crop selections, religious activities, and economics.” Significant decisions involving the community were made by the residents themselves.</w:t>
      </w:r>
    </w:p>
    <w:p w:rsidR="00E31D93" w:rsidRPr="00E31D93" w:rsidRDefault="00E31D93" w:rsidP="00E31D93">
      <w:pPr>
        <w:spacing w:before="100" w:beforeAutospacing="1" w:after="100" w:afterAutospacing="1" w:line="240" w:lineRule="auto"/>
        <w:rPr>
          <w:rFonts w:ascii="Times New Roman" w:eastAsia="Times New Roman" w:hAnsi="Times New Roman" w:cs="Times New Roman"/>
          <w:sz w:val="24"/>
          <w:szCs w:val="24"/>
        </w:rPr>
      </w:pPr>
      <w:r w:rsidRPr="00E31D93">
        <w:rPr>
          <w:rFonts w:ascii="Times New Roman" w:eastAsia="Times New Roman" w:hAnsi="Times New Roman" w:cs="Times New Roman"/>
          <w:sz w:val="24"/>
          <w:szCs w:val="24"/>
        </w:rPr>
        <w:t>This discovery is in stark contrast with some Mayan archaeological records, which state that the elites made the economic and political decisions for a particular region.</w:t>
      </w:r>
    </w:p>
    <w:p w:rsidR="00E31D93" w:rsidRDefault="00E31D93" w:rsidP="00E31D93">
      <w:pPr>
        <w:spacing w:before="100" w:beforeAutospacing="1" w:after="100" w:afterAutospacing="1" w:line="240" w:lineRule="auto"/>
        <w:outlineLvl w:val="1"/>
        <w:rPr>
          <w:rFonts w:ascii="Times New Roman" w:eastAsia="Times New Roman" w:hAnsi="Times New Roman" w:cs="Times New Roman"/>
          <w:b/>
          <w:bCs/>
          <w:sz w:val="36"/>
          <w:szCs w:val="36"/>
        </w:rPr>
      </w:pPr>
    </w:p>
    <w:p w:rsidR="00E31D93" w:rsidRDefault="00E31D93" w:rsidP="00E31D93">
      <w:pPr>
        <w:spacing w:before="100" w:beforeAutospacing="1" w:after="100" w:afterAutospacing="1" w:line="240" w:lineRule="auto"/>
        <w:outlineLvl w:val="1"/>
        <w:rPr>
          <w:rFonts w:ascii="Times New Roman" w:eastAsia="Times New Roman" w:hAnsi="Times New Roman" w:cs="Times New Roman"/>
          <w:b/>
          <w:bCs/>
          <w:sz w:val="36"/>
          <w:szCs w:val="36"/>
        </w:rPr>
      </w:pPr>
    </w:p>
    <w:p w:rsidR="00E31D93" w:rsidRPr="00E31D93" w:rsidRDefault="00E31D93" w:rsidP="00E31D93">
      <w:pPr>
        <w:spacing w:before="100" w:beforeAutospacing="1" w:after="100" w:afterAutospacing="1" w:line="240" w:lineRule="auto"/>
        <w:outlineLvl w:val="1"/>
        <w:rPr>
          <w:rFonts w:ascii="Times New Roman" w:eastAsia="Times New Roman" w:hAnsi="Times New Roman" w:cs="Times New Roman"/>
          <w:b/>
          <w:bCs/>
          <w:sz w:val="36"/>
          <w:szCs w:val="36"/>
        </w:rPr>
      </w:pPr>
      <w:r w:rsidRPr="00E31D93">
        <w:rPr>
          <w:rFonts w:ascii="Times New Roman" w:eastAsia="Times New Roman" w:hAnsi="Times New Roman" w:cs="Times New Roman"/>
          <w:b/>
          <w:bCs/>
          <w:sz w:val="36"/>
          <w:szCs w:val="36"/>
        </w:rPr>
        <w:lastRenderedPageBreak/>
        <w:t xml:space="preserve">5 Primary Cause </w:t>
      </w:r>
      <w:proofErr w:type="gramStart"/>
      <w:r w:rsidRPr="00E31D93">
        <w:rPr>
          <w:rFonts w:ascii="Times New Roman" w:eastAsia="Times New Roman" w:hAnsi="Times New Roman" w:cs="Times New Roman"/>
          <w:b/>
          <w:bCs/>
          <w:sz w:val="36"/>
          <w:szCs w:val="36"/>
        </w:rPr>
        <w:t>Of</w:t>
      </w:r>
      <w:proofErr w:type="gramEnd"/>
      <w:r w:rsidRPr="00E31D93">
        <w:rPr>
          <w:rFonts w:ascii="Times New Roman" w:eastAsia="Times New Roman" w:hAnsi="Times New Roman" w:cs="Times New Roman"/>
          <w:b/>
          <w:bCs/>
          <w:sz w:val="36"/>
          <w:szCs w:val="36"/>
        </w:rPr>
        <w:t xml:space="preserve"> The Mayan Apocalypse</w:t>
      </w:r>
    </w:p>
    <w:p w:rsidR="00E31D93" w:rsidRPr="00E31D93" w:rsidRDefault="00E31D93" w:rsidP="00E31D9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19800" cy="4010025"/>
            <wp:effectExtent l="0" t="0" r="0" b="9525"/>
            <wp:docPr id="5" name="Picture 5" descr="iStock_66610013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tock_66610013_SMAL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9800" cy="4010025"/>
                    </a:xfrm>
                    <a:prstGeom prst="rect">
                      <a:avLst/>
                    </a:prstGeom>
                    <a:noFill/>
                    <a:ln>
                      <a:noFill/>
                    </a:ln>
                  </pic:spPr>
                </pic:pic>
              </a:graphicData>
            </a:graphic>
          </wp:inline>
        </w:drawing>
      </w:r>
      <w:r w:rsidRPr="00E31D93">
        <w:rPr>
          <w:rFonts w:ascii="Times New Roman" w:eastAsia="Times New Roman" w:hAnsi="Times New Roman" w:cs="Times New Roman"/>
          <w:sz w:val="24"/>
          <w:szCs w:val="24"/>
        </w:rPr>
        <w:br/>
        <w:t xml:space="preserve">One of the most enduring mysteries involving the Mayan civilization is the cause of their demise. The Maya were a technologically advanced people. They had an excellent understanding of astronomy and mathematics, they built impressive cities, and “they used the only known written script in Mesoamerica.” But this advanced civilization mysteriously collapsed. Many theories have been proposed, such as invasion or civil war, but perhaps the most plausible was </w:t>
      </w:r>
      <w:hyperlink r:id="rId21" w:tgtFrame="_blank" w:history="1">
        <w:r w:rsidRPr="00E31D93">
          <w:rPr>
            <w:rFonts w:ascii="Times New Roman" w:eastAsia="Times New Roman" w:hAnsi="Times New Roman" w:cs="Times New Roman"/>
            <w:color w:val="0000FF"/>
            <w:sz w:val="24"/>
            <w:szCs w:val="24"/>
            <w:u w:val="single"/>
          </w:rPr>
          <w:t>severe climate change</w:t>
        </w:r>
      </w:hyperlink>
      <w:r w:rsidRPr="00E31D93">
        <w:rPr>
          <w:rFonts w:ascii="Times New Roman" w:eastAsia="Times New Roman" w:hAnsi="Times New Roman" w:cs="Times New Roman"/>
          <w:sz w:val="24"/>
          <w:szCs w:val="24"/>
        </w:rPr>
        <w:t>.</w:t>
      </w:r>
    </w:p>
    <w:p w:rsidR="00E31D93" w:rsidRPr="00E31D93" w:rsidRDefault="00E31D93" w:rsidP="00E31D93">
      <w:pPr>
        <w:spacing w:before="100" w:beforeAutospacing="1" w:after="100" w:afterAutospacing="1" w:line="240" w:lineRule="auto"/>
        <w:rPr>
          <w:rFonts w:ascii="Times New Roman" w:eastAsia="Times New Roman" w:hAnsi="Times New Roman" w:cs="Times New Roman"/>
          <w:sz w:val="24"/>
          <w:szCs w:val="24"/>
        </w:rPr>
      </w:pPr>
      <w:r w:rsidRPr="00E31D93">
        <w:rPr>
          <w:rFonts w:ascii="Times New Roman" w:eastAsia="Times New Roman" w:hAnsi="Times New Roman" w:cs="Times New Roman"/>
          <w:sz w:val="24"/>
          <w:szCs w:val="24"/>
        </w:rPr>
        <w:t xml:space="preserve">Evidence points out that the Mayan civilization was hit by two severe droughts that lasted for decades. The first happened in the ninth century, and the second occurred in the 11th century. </w:t>
      </w:r>
      <w:proofErr w:type="gramStart"/>
      <w:r w:rsidRPr="00E31D93">
        <w:rPr>
          <w:rFonts w:ascii="Times New Roman" w:eastAsia="Times New Roman" w:hAnsi="Times New Roman" w:cs="Times New Roman"/>
          <w:sz w:val="24"/>
          <w:szCs w:val="24"/>
        </w:rPr>
        <w:t>Archaeologists suggests</w:t>
      </w:r>
      <w:proofErr w:type="gramEnd"/>
      <w:r w:rsidRPr="00E31D93">
        <w:rPr>
          <w:rFonts w:ascii="Times New Roman" w:eastAsia="Times New Roman" w:hAnsi="Times New Roman" w:cs="Times New Roman"/>
          <w:sz w:val="24"/>
          <w:szCs w:val="24"/>
        </w:rPr>
        <w:t xml:space="preserve"> that the ninth-century drought caused the collapse of Mayan cities located in the southern portion of the empire, while the 11th-century drought precipitated the demise of the northern cities. </w:t>
      </w:r>
    </w:p>
    <w:p w:rsidR="00E31D93" w:rsidRPr="00E31D93" w:rsidRDefault="00E31D93" w:rsidP="00E31D93">
      <w:pPr>
        <w:spacing w:before="100" w:beforeAutospacing="1" w:after="100" w:afterAutospacing="1" w:line="240" w:lineRule="auto"/>
        <w:rPr>
          <w:rFonts w:ascii="Times New Roman" w:eastAsia="Times New Roman" w:hAnsi="Times New Roman" w:cs="Times New Roman"/>
          <w:sz w:val="24"/>
          <w:szCs w:val="24"/>
        </w:rPr>
      </w:pPr>
    </w:p>
    <w:p w:rsidR="00E31D93" w:rsidRPr="00E31D93" w:rsidRDefault="00E31D93" w:rsidP="00E31D93">
      <w:pPr>
        <w:spacing w:after="0" w:line="240" w:lineRule="auto"/>
        <w:rPr>
          <w:rFonts w:ascii="Times New Roman" w:eastAsia="Times New Roman" w:hAnsi="Times New Roman" w:cs="Times New Roman"/>
          <w:sz w:val="24"/>
          <w:szCs w:val="24"/>
        </w:rPr>
      </w:pPr>
    </w:p>
    <w:p w:rsidR="00E31D93" w:rsidRDefault="00E31D93" w:rsidP="00E31D93">
      <w:pPr>
        <w:spacing w:before="100" w:beforeAutospacing="1" w:after="100" w:afterAutospacing="1" w:line="240" w:lineRule="auto"/>
        <w:outlineLvl w:val="1"/>
        <w:rPr>
          <w:rFonts w:ascii="Times New Roman" w:eastAsia="Times New Roman" w:hAnsi="Times New Roman" w:cs="Times New Roman"/>
          <w:b/>
          <w:bCs/>
          <w:sz w:val="36"/>
          <w:szCs w:val="36"/>
        </w:rPr>
      </w:pPr>
    </w:p>
    <w:p w:rsidR="00E31D93" w:rsidRPr="00E31D93" w:rsidRDefault="00E31D93" w:rsidP="00E31D93">
      <w:pPr>
        <w:spacing w:before="100" w:beforeAutospacing="1" w:after="100" w:afterAutospacing="1" w:line="240" w:lineRule="auto"/>
        <w:outlineLvl w:val="1"/>
        <w:rPr>
          <w:rFonts w:ascii="Times New Roman" w:eastAsia="Times New Roman" w:hAnsi="Times New Roman" w:cs="Times New Roman"/>
          <w:b/>
          <w:bCs/>
          <w:sz w:val="36"/>
          <w:szCs w:val="36"/>
        </w:rPr>
      </w:pPr>
      <w:r w:rsidRPr="00E31D93">
        <w:rPr>
          <w:rFonts w:ascii="Times New Roman" w:eastAsia="Times New Roman" w:hAnsi="Times New Roman" w:cs="Times New Roman"/>
          <w:b/>
          <w:bCs/>
          <w:sz w:val="36"/>
          <w:szCs w:val="36"/>
        </w:rPr>
        <w:lastRenderedPageBreak/>
        <w:t>4 Mayan Hieroglyphs</w:t>
      </w:r>
    </w:p>
    <w:p w:rsidR="00E31D93" w:rsidRPr="00E31D93" w:rsidRDefault="00E31D93" w:rsidP="00E31D9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19800" cy="3990975"/>
            <wp:effectExtent l="0" t="0" r="0" b="9525"/>
            <wp:docPr id="4" name="Picture 4" descr="Early Mayan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arly Mayan Writ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9800" cy="3990975"/>
                    </a:xfrm>
                    <a:prstGeom prst="rect">
                      <a:avLst/>
                    </a:prstGeom>
                    <a:noFill/>
                    <a:ln>
                      <a:noFill/>
                    </a:ln>
                  </pic:spPr>
                </pic:pic>
              </a:graphicData>
            </a:graphic>
          </wp:inline>
        </w:drawing>
      </w:r>
    </w:p>
    <w:p w:rsidR="00E31D93" w:rsidRPr="00E31D93" w:rsidRDefault="00E31D93" w:rsidP="00E31D93">
      <w:pPr>
        <w:spacing w:after="0" w:line="240" w:lineRule="auto"/>
        <w:rPr>
          <w:rFonts w:ascii="Times New Roman" w:eastAsia="Times New Roman" w:hAnsi="Times New Roman" w:cs="Times New Roman"/>
          <w:sz w:val="24"/>
          <w:szCs w:val="24"/>
        </w:rPr>
      </w:pPr>
      <w:r w:rsidRPr="00E31D93">
        <w:rPr>
          <w:rFonts w:ascii="Times New Roman" w:eastAsia="Times New Roman" w:hAnsi="Times New Roman" w:cs="Times New Roman"/>
          <w:sz w:val="24"/>
          <w:szCs w:val="24"/>
        </w:rPr>
        <w:t xml:space="preserve">Photo credit: B. Beltran via </w:t>
      </w:r>
      <w:hyperlink r:id="rId23" w:anchor=".V8S8Hq3uMwI" w:tgtFrame="_blank" w:history="1">
        <w:r w:rsidRPr="00E31D93">
          <w:rPr>
            <w:rFonts w:ascii="Times New Roman" w:eastAsia="Times New Roman" w:hAnsi="Times New Roman" w:cs="Times New Roman"/>
            <w:color w:val="0000FF"/>
            <w:sz w:val="24"/>
            <w:szCs w:val="24"/>
            <w:u w:val="single"/>
          </w:rPr>
          <w:t>NBC News</w:t>
        </w:r>
      </w:hyperlink>
    </w:p>
    <w:p w:rsidR="00E31D93" w:rsidRPr="00E31D93" w:rsidRDefault="00E31D93" w:rsidP="00E31D93">
      <w:pPr>
        <w:spacing w:before="100" w:beforeAutospacing="1" w:after="100" w:afterAutospacing="1" w:line="240" w:lineRule="auto"/>
        <w:rPr>
          <w:rFonts w:ascii="Times New Roman" w:eastAsia="Times New Roman" w:hAnsi="Times New Roman" w:cs="Times New Roman"/>
          <w:sz w:val="24"/>
          <w:szCs w:val="24"/>
        </w:rPr>
      </w:pPr>
      <w:r w:rsidRPr="00E31D93">
        <w:rPr>
          <w:rFonts w:ascii="Times New Roman" w:eastAsia="Times New Roman" w:hAnsi="Times New Roman" w:cs="Times New Roman"/>
          <w:sz w:val="24"/>
          <w:szCs w:val="24"/>
        </w:rPr>
        <w:t xml:space="preserve">For years, researchers assumed that Mayan hieroglyphs were derived from the writing system of the </w:t>
      </w:r>
      <w:proofErr w:type="spellStart"/>
      <w:r w:rsidRPr="00E31D93">
        <w:rPr>
          <w:rFonts w:ascii="Times New Roman" w:eastAsia="Times New Roman" w:hAnsi="Times New Roman" w:cs="Times New Roman"/>
          <w:sz w:val="24"/>
          <w:szCs w:val="24"/>
        </w:rPr>
        <w:t>Zapotecs</w:t>
      </w:r>
      <w:proofErr w:type="spellEnd"/>
      <w:r w:rsidRPr="00E31D93">
        <w:rPr>
          <w:rFonts w:ascii="Times New Roman" w:eastAsia="Times New Roman" w:hAnsi="Times New Roman" w:cs="Times New Roman"/>
          <w:sz w:val="24"/>
          <w:szCs w:val="24"/>
        </w:rPr>
        <w:t xml:space="preserve">, a pre-Columbian civilization that inhabited the Oaxaca valley south of Central Mexico. However, a set of newly discovered hieroglyphs suggested that the “Maya were writing at a complex level </w:t>
      </w:r>
      <w:hyperlink r:id="rId24" w:tgtFrame="_blank" w:history="1">
        <w:r w:rsidRPr="00E31D93">
          <w:rPr>
            <w:rFonts w:ascii="Times New Roman" w:eastAsia="Times New Roman" w:hAnsi="Times New Roman" w:cs="Times New Roman"/>
            <w:color w:val="0000FF"/>
            <w:sz w:val="24"/>
            <w:szCs w:val="24"/>
            <w:u w:val="single"/>
          </w:rPr>
          <w:t>150 years earlier</w:t>
        </w:r>
      </w:hyperlink>
      <w:r w:rsidRPr="00E31D93">
        <w:rPr>
          <w:rFonts w:ascii="Times New Roman" w:eastAsia="Times New Roman" w:hAnsi="Times New Roman" w:cs="Times New Roman"/>
          <w:sz w:val="24"/>
          <w:szCs w:val="24"/>
        </w:rPr>
        <w:t xml:space="preserve"> than previously thought.”</w:t>
      </w:r>
    </w:p>
    <w:p w:rsidR="00E31D93" w:rsidRPr="00E31D93" w:rsidRDefault="00E31D93" w:rsidP="00E31D93">
      <w:pPr>
        <w:spacing w:before="100" w:beforeAutospacing="1" w:after="100" w:afterAutospacing="1" w:line="240" w:lineRule="auto"/>
        <w:rPr>
          <w:rFonts w:ascii="Times New Roman" w:eastAsia="Times New Roman" w:hAnsi="Times New Roman" w:cs="Times New Roman"/>
          <w:sz w:val="24"/>
          <w:szCs w:val="24"/>
        </w:rPr>
      </w:pPr>
      <w:r w:rsidRPr="00E31D93">
        <w:rPr>
          <w:rFonts w:ascii="Times New Roman" w:eastAsia="Times New Roman" w:hAnsi="Times New Roman" w:cs="Times New Roman"/>
          <w:sz w:val="24"/>
          <w:szCs w:val="24"/>
        </w:rPr>
        <w:t xml:space="preserve">Though the Mayans didn’t invent writing in the New World, the newly discovered writing system is a completely developed script, implying that the “Maya style [of writing] was not influenced by the </w:t>
      </w:r>
      <w:proofErr w:type="spellStart"/>
      <w:r w:rsidRPr="00E31D93">
        <w:rPr>
          <w:rFonts w:ascii="Times New Roman" w:eastAsia="Times New Roman" w:hAnsi="Times New Roman" w:cs="Times New Roman"/>
          <w:sz w:val="24"/>
          <w:szCs w:val="24"/>
        </w:rPr>
        <w:t>Zapotecs</w:t>
      </w:r>
      <w:proofErr w:type="spellEnd"/>
      <w:r w:rsidRPr="00E31D93">
        <w:rPr>
          <w:rFonts w:ascii="Times New Roman" w:eastAsia="Times New Roman" w:hAnsi="Times New Roman" w:cs="Times New Roman"/>
          <w:sz w:val="24"/>
          <w:szCs w:val="24"/>
        </w:rPr>
        <w:t>.”</w:t>
      </w:r>
    </w:p>
    <w:p w:rsidR="00E31D93" w:rsidRPr="00E31D93" w:rsidRDefault="00E31D93" w:rsidP="00E31D93">
      <w:pPr>
        <w:spacing w:before="100" w:beforeAutospacing="1" w:after="100" w:afterAutospacing="1" w:line="240" w:lineRule="auto"/>
        <w:rPr>
          <w:rFonts w:ascii="Times New Roman" w:eastAsia="Times New Roman" w:hAnsi="Times New Roman" w:cs="Times New Roman"/>
          <w:sz w:val="24"/>
          <w:szCs w:val="24"/>
        </w:rPr>
      </w:pPr>
      <w:r w:rsidRPr="00E31D93">
        <w:rPr>
          <w:rFonts w:ascii="Times New Roman" w:eastAsia="Times New Roman" w:hAnsi="Times New Roman" w:cs="Times New Roman"/>
          <w:sz w:val="24"/>
          <w:szCs w:val="24"/>
        </w:rPr>
        <w:t xml:space="preserve">The hieroglyphs were found inside Las </w:t>
      </w:r>
      <w:proofErr w:type="spellStart"/>
      <w:r w:rsidRPr="00E31D93">
        <w:rPr>
          <w:rFonts w:ascii="Times New Roman" w:eastAsia="Times New Roman" w:hAnsi="Times New Roman" w:cs="Times New Roman"/>
          <w:sz w:val="24"/>
          <w:szCs w:val="24"/>
        </w:rPr>
        <w:t>Pinturas</w:t>
      </w:r>
      <w:proofErr w:type="spellEnd"/>
      <w:r w:rsidRPr="00E31D93">
        <w:rPr>
          <w:rFonts w:ascii="Times New Roman" w:eastAsia="Times New Roman" w:hAnsi="Times New Roman" w:cs="Times New Roman"/>
          <w:sz w:val="24"/>
          <w:szCs w:val="24"/>
        </w:rPr>
        <w:t xml:space="preserve">, a pyramidal building located in San </w:t>
      </w:r>
      <w:proofErr w:type="spellStart"/>
      <w:r w:rsidRPr="00E31D93">
        <w:rPr>
          <w:rFonts w:ascii="Times New Roman" w:eastAsia="Times New Roman" w:hAnsi="Times New Roman" w:cs="Times New Roman"/>
          <w:sz w:val="24"/>
          <w:szCs w:val="24"/>
        </w:rPr>
        <w:t>Bartolo</w:t>
      </w:r>
      <w:proofErr w:type="spellEnd"/>
      <w:r w:rsidRPr="00E31D93">
        <w:rPr>
          <w:rFonts w:ascii="Times New Roman" w:eastAsia="Times New Roman" w:hAnsi="Times New Roman" w:cs="Times New Roman"/>
          <w:sz w:val="24"/>
          <w:szCs w:val="24"/>
        </w:rPr>
        <w:t>, Guatemala. Unfortunately, researchers have not yet deciphered the newly found hieroglyphs despite the fact that it’s a “clearly developed written text.”</w:t>
      </w:r>
    </w:p>
    <w:p w:rsidR="00E31D93" w:rsidRDefault="00E31D93" w:rsidP="00E31D93">
      <w:pPr>
        <w:spacing w:before="100" w:beforeAutospacing="1" w:after="100" w:afterAutospacing="1" w:line="240" w:lineRule="auto"/>
        <w:outlineLvl w:val="1"/>
        <w:rPr>
          <w:rFonts w:ascii="Times New Roman" w:eastAsia="Times New Roman" w:hAnsi="Times New Roman" w:cs="Times New Roman"/>
          <w:b/>
          <w:bCs/>
          <w:sz w:val="36"/>
          <w:szCs w:val="36"/>
        </w:rPr>
      </w:pPr>
    </w:p>
    <w:p w:rsidR="00E31D93" w:rsidRDefault="00E31D93" w:rsidP="00E31D93">
      <w:pPr>
        <w:spacing w:before="100" w:beforeAutospacing="1" w:after="100" w:afterAutospacing="1" w:line="240" w:lineRule="auto"/>
        <w:outlineLvl w:val="1"/>
        <w:rPr>
          <w:rFonts w:ascii="Times New Roman" w:eastAsia="Times New Roman" w:hAnsi="Times New Roman" w:cs="Times New Roman"/>
          <w:b/>
          <w:bCs/>
          <w:sz w:val="36"/>
          <w:szCs w:val="36"/>
        </w:rPr>
      </w:pPr>
    </w:p>
    <w:p w:rsidR="00E31D93" w:rsidRPr="00E31D93" w:rsidRDefault="00E31D93" w:rsidP="00E31D93">
      <w:pPr>
        <w:spacing w:before="100" w:beforeAutospacing="1" w:after="100" w:afterAutospacing="1" w:line="240" w:lineRule="auto"/>
        <w:outlineLvl w:val="1"/>
        <w:rPr>
          <w:rFonts w:ascii="Times New Roman" w:eastAsia="Times New Roman" w:hAnsi="Times New Roman" w:cs="Times New Roman"/>
          <w:b/>
          <w:bCs/>
          <w:sz w:val="36"/>
          <w:szCs w:val="36"/>
        </w:rPr>
      </w:pPr>
      <w:r w:rsidRPr="00E31D93">
        <w:rPr>
          <w:rFonts w:ascii="Times New Roman" w:eastAsia="Times New Roman" w:hAnsi="Times New Roman" w:cs="Times New Roman"/>
          <w:b/>
          <w:bCs/>
          <w:sz w:val="36"/>
          <w:szCs w:val="36"/>
        </w:rPr>
        <w:lastRenderedPageBreak/>
        <w:t xml:space="preserve">3 Toilets </w:t>
      </w:r>
      <w:proofErr w:type="gramStart"/>
      <w:r w:rsidRPr="00E31D93">
        <w:rPr>
          <w:rFonts w:ascii="Times New Roman" w:eastAsia="Times New Roman" w:hAnsi="Times New Roman" w:cs="Times New Roman"/>
          <w:b/>
          <w:bCs/>
          <w:sz w:val="36"/>
          <w:szCs w:val="36"/>
        </w:rPr>
        <w:t>And</w:t>
      </w:r>
      <w:proofErr w:type="gramEnd"/>
      <w:r w:rsidRPr="00E31D93">
        <w:rPr>
          <w:rFonts w:ascii="Times New Roman" w:eastAsia="Times New Roman" w:hAnsi="Times New Roman" w:cs="Times New Roman"/>
          <w:b/>
          <w:bCs/>
          <w:sz w:val="36"/>
          <w:szCs w:val="36"/>
        </w:rPr>
        <w:t xml:space="preserve"> Fountains</w:t>
      </w:r>
    </w:p>
    <w:p w:rsidR="00E31D93" w:rsidRPr="00E31D93" w:rsidRDefault="00E31D93" w:rsidP="00E31D9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19800" cy="4010025"/>
            <wp:effectExtent l="0" t="0" r="0" b="9525"/>
            <wp:docPr id="3" name="Picture 3" descr="Palenque Aqua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lenque Aquadu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9800" cy="4010025"/>
                    </a:xfrm>
                    <a:prstGeom prst="rect">
                      <a:avLst/>
                    </a:prstGeom>
                    <a:noFill/>
                    <a:ln>
                      <a:noFill/>
                    </a:ln>
                  </pic:spPr>
                </pic:pic>
              </a:graphicData>
            </a:graphic>
          </wp:inline>
        </w:drawing>
      </w:r>
    </w:p>
    <w:p w:rsidR="00E31D93" w:rsidRPr="00E31D93" w:rsidRDefault="00E31D93" w:rsidP="00E31D93">
      <w:pPr>
        <w:spacing w:after="0" w:line="240" w:lineRule="auto"/>
        <w:rPr>
          <w:rFonts w:ascii="Times New Roman" w:eastAsia="Times New Roman" w:hAnsi="Times New Roman" w:cs="Times New Roman"/>
          <w:sz w:val="24"/>
          <w:szCs w:val="24"/>
        </w:rPr>
      </w:pPr>
      <w:r w:rsidRPr="00E31D93">
        <w:rPr>
          <w:rFonts w:ascii="Times New Roman" w:eastAsia="Times New Roman" w:hAnsi="Times New Roman" w:cs="Times New Roman"/>
          <w:sz w:val="24"/>
          <w:szCs w:val="24"/>
        </w:rPr>
        <w:t xml:space="preserve">Photo credit: </w:t>
      </w:r>
      <w:hyperlink r:id="rId26" w:tgtFrame="_blank" w:history="1">
        <w:proofErr w:type="spellStart"/>
        <w:r w:rsidRPr="00E31D93">
          <w:rPr>
            <w:rFonts w:ascii="Times New Roman" w:eastAsia="Times New Roman" w:hAnsi="Times New Roman" w:cs="Times New Roman"/>
            <w:color w:val="0000FF"/>
            <w:sz w:val="24"/>
            <w:szCs w:val="24"/>
            <w:u w:val="single"/>
          </w:rPr>
          <w:t>Ricraider</w:t>
        </w:r>
        <w:proofErr w:type="spellEnd"/>
      </w:hyperlink>
    </w:p>
    <w:p w:rsidR="00E31D93" w:rsidRPr="00E31D93" w:rsidRDefault="00E31D93" w:rsidP="00E31D93">
      <w:pPr>
        <w:spacing w:before="100" w:beforeAutospacing="1" w:after="100" w:afterAutospacing="1" w:line="240" w:lineRule="auto"/>
        <w:rPr>
          <w:rFonts w:ascii="Times New Roman" w:eastAsia="Times New Roman" w:hAnsi="Times New Roman" w:cs="Times New Roman"/>
          <w:sz w:val="24"/>
          <w:szCs w:val="24"/>
        </w:rPr>
      </w:pPr>
      <w:r w:rsidRPr="00E31D93">
        <w:rPr>
          <w:rFonts w:ascii="Times New Roman" w:eastAsia="Times New Roman" w:hAnsi="Times New Roman" w:cs="Times New Roman"/>
          <w:sz w:val="24"/>
          <w:szCs w:val="24"/>
        </w:rPr>
        <w:t xml:space="preserve">In 2009, a team of archaeologists released a study detailing how the Maya built fountains and toilets by controlling water pressure. This discovery refuted the widely held belief that the ability to </w:t>
      </w:r>
      <w:hyperlink r:id="rId27" w:tgtFrame="_blank" w:history="1">
        <w:r w:rsidRPr="00E31D93">
          <w:rPr>
            <w:rFonts w:ascii="Times New Roman" w:eastAsia="Times New Roman" w:hAnsi="Times New Roman" w:cs="Times New Roman"/>
            <w:color w:val="0000FF"/>
            <w:sz w:val="24"/>
            <w:szCs w:val="24"/>
            <w:u w:val="single"/>
          </w:rPr>
          <w:t>generate water pressure</w:t>
        </w:r>
      </w:hyperlink>
      <w:r w:rsidRPr="00E31D93">
        <w:rPr>
          <w:rFonts w:ascii="Times New Roman" w:eastAsia="Times New Roman" w:hAnsi="Times New Roman" w:cs="Times New Roman"/>
          <w:sz w:val="24"/>
          <w:szCs w:val="24"/>
        </w:rPr>
        <w:t xml:space="preserve"> in the New World only started after the arrival of Spanish colonizers.</w:t>
      </w:r>
    </w:p>
    <w:p w:rsidR="00E31D93" w:rsidRPr="00E31D93" w:rsidRDefault="00E31D93" w:rsidP="00E31D93">
      <w:pPr>
        <w:spacing w:before="100" w:beforeAutospacing="1" w:after="100" w:afterAutospacing="1" w:line="240" w:lineRule="auto"/>
        <w:rPr>
          <w:rFonts w:ascii="Times New Roman" w:eastAsia="Times New Roman" w:hAnsi="Times New Roman" w:cs="Times New Roman"/>
          <w:sz w:val="24"/>
          <w:szCs w:val="24"/>
        </w:rPr>
      </w:pPr>
      <w:r w:rsidRPr="00E31D93">
        <w:rPr>
          <w:rFonts w:ascii="Times New Roman" w:eastAsia="Times New Roman" w:hAnsi="Times New Roman" w:cs="Times New Roman"/>
          <w:sz w:val="24"/>
          <w:szCs w:val="24"/>
        </w:rPr>
        <w:t xml:space="preserve">The researchers arrived at this conclusion after investigating the unique and intricate system of water management located in the Mayan center of Palenque in Chiapas, Mexico. During its heyday, Palenque was inhabited by 6,000 people and was home to approximately 1,500 structures. It was called </w:t>
      </w:r>
      <w:proofErr w:type="spellStart"/>
      <w:r w:rsidRPr="00E31D93">
        <w:rPr>
          <w:rFonts w:ascii="Times New Roman" w:eastAsia="Times New Roman" w:hAnsi="Times New Roman" w:cs="Times New Roman"/>
          <w:sz w:val="24"/>
          <w:szCs w:val="24"/>
        </w:rPr>
        <w:t>Lakamha</w:t>
      </w:r>
      <w:proofErr w:type="spellEnd"/>
      <w:r w:rsidRPr="00E31D93">
        <w:rPr>
          <w:rFonts w:ascii="Times New Roman" w:eastAsia="Times New Roman" w:hAnsi="Times New Roman" w:cs="Times New Roman"/>
          <w:sz w:val="24"/>
          <w:szCs w:val="24"/>
        </w:rPr>
        <w:t xml:space="preserve"> or “Big Water” by the ancient Mayans due to the nine waterways, 56 springs, and hundreds of meters of cascades located in its vicinity.</w:t>
      </w:r>
    </w:p>
    <w:p w:rsidR="00E31D93" w:rsidRPr="00E31D93" w:rsidRDefault="00E31D93" w:rsidP="00E31D93">
      <w:pPr>
        <w:spacing w:before="100" w:beforeAutospacing="1" w:after="100" w:afterAutospacing="1" w:line="240" w:lineRule="auto"/>
        <w:rPr>
          <w:rFonts w:ascii="Times New Roman" w:eastAsia="Times New Roman" w:hAnsi="Times New Roman" w:cs="Times New Roman"/>
          <w:sz w:val="24"/>
          <w:szCs w:val="24"/>
        </w:rPr>
      </w:pPr>
      <w:r w:rsidRPr="00E31D93">
        <w:rPr>
          <w:rFonts w:ascii="Times New Roman" w:eastAsia="Times New Roman" w:hAnsi="Times New Roman" w:cs="Times New Roman"/>
          <w:sz w:val="24"/>
          <w:szCs w:val="24"/>
        </w:rPr>
        <w:t>After studying the city’s water management system, the researchers concluded that the Maya of Palenque “had water pressure technology by 750 AD at the very latest and most likely much earlier.”</w:t>
      </w:r>
    </w:p>
    <w:p w:rsidR="00E31D93" w:rsidRDefault="00E31D93" w:rsidP="00E31D93">
      <w:pPr>
        <w:spacing w:before="100" w:beforeAutospacing="1" w:after="100" w:afterAutospacing="1" w:line="240" w:lineRule="auto"/>
        <w:outlineLvl w:val="1"/>
        <w:rPr>
          <w:rFonts w:ascii="Times New Roman" w:eastAsia="Times New Roman" w:hAnsi="Times New Roman" w:cs="Times New Roman"/>
          <w:b/>
          <w:bCs/>
          <w:sz w:val="36"/>
          <w:szCs w:val="36"/>
        </w:rPr>
      </w:pPr>
    </w:p>
    <w:p w:rsidR="00E31D93" w:rsidRDefault="00E31D93" w:rsidP="00E31D93">
      <w:pPr>
        <w:spacing w:before="100" w:beforeAutospacing="1" w:after="100" w:afterAutospacing="1" w:line="240" w:lineRule="auto"/>
        <w:outlineLvl w:val="1"/>
        <w:rPr>
          <w:rFonts w:ascii="Times New Roman" w:eastAsia="Times New Roman" w:hAnsi="Times New Roman" w:cs="Times New Roman"/>
          <w:b/>
          <w:bCs/>
          <w:sz w:val="36"/>
          <w:szCs w:val="36"/>
        </w:rPr>
      </w:pPr>
    </w:p>
    <w:p w:rsidR="00E31D93" w:rsidRPr="00E31D93" w:rsidRDefault="00E31D93" w:rsidP="00E31D93">
      <w:pPr>
        <w:spacing w:before="100" w:beforeAutospacing="1" w:after="100" w:afterAutospacing="1" w:line="240" w:lineRule="auto"/>
        <w:outlineLvl w:val="1"/>
        <w:rPr>
          <w:rFonts w:ascii="Times New Roman" w:eastAsia="Times New Roman" w:hAnsi="Times New Roman" w:cs="Times New Roman"/>
          <w:b/>
          <w:bCs/>
          <w:sz w:val="36"/>
          <w:szCs w:val="36"/>
        </w:rPr>
      </w:pPr>
      <w:r w:rsidRPr="00E31D93">
        <w:rPr>
          <w:rFonts w:ascii="Times New Roman" w:eastAsia="Times New Roman" w:hAnsi="Times New Roman" w:cs="Times New Roman"/>
          <w:b/>
          <w:bCs/>
          <w:sz w:val="36"/>
          <w:szCs w:val="36"/>
        </w:rPr>
        <w:lastRenderedPageBreak/>
        <w:t>2 The Mayan Sweat House</w:t>
      </w:r>
    </w:p>
    <w:p w:rsidR="00E31D93" w:rsidRPr="00E31D93" w:rsidRDefault="00E31D93" w:rsidP="00E31D9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19800" cy="4457700"/>
            <wp:effectExtent l="0" t="0" r="0" b="0"/>
            <wp:docPr id="2" name="Picture 2" descr="iStock_15630198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Stock_15630198_SMAL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19800" cy="4457700"/>
                    </a:xfrm>
                    <a:prstGeom prst="rect">
                      <a:avLst/>
                    </a:prstGeom>
                    <a:noFill/>
                    <a:ln>
                      <a:noFill/>
                    </a:ln>
                  </pic:spPr>
                </pic:pic>
              </a:graphicData>
            </a:graphic>
          </wp:inline>
        </w:drawing>
      </w:r>
      <w:r w:rsidRPr="00E31D93">
        <w:rPr>
          <w:rFonts w:ascii="Times New Roman" w:eastAsia="Times New Roman" w:hAnsi="Times New Roman" w:cs="Times New Roman"/>
          <w:sz w:val="24"/>
          <w:szCs w:val="24"/>
        </w:rPr>
        <w:br/>
        <w:t xml:space="preserve">Even before the ancient Romans had their elaborate baths, the Maya had their humble sweat houses. In the early 2000s, a team of archaeologists led by Dr. Norman Hammond of Boston University discovered a mysterious structure at </w:t>
      </w:r>
      <w:proofErr w:type="spellStart"/>
      <w:r w:rsidRPr="00E31D93">
        <w:rPr>
          <w:rFonts w:ascii="Times New Roman" w:eastAsia="Times New Roman" w:hAnsi="Times New Roman" w:cs="Times New Roman"/>
          <w:sz w:val="24"/>
          <w:szCs w:val="24"/>
        </w:rPr>
        <w:t>Cuello</w:t>
      </w:r>
      <w:proofErr w:type="spellEnd"/>
      <w:r w:rsidRPr="00E31D93">
        <w:rPr>
          <w:rFonts w:ascii="Times New Roman" w:eastAsia="Times New Roman" w:hAnsi="Times New Roman" w:cs="Times New Roman"/>
          <w:sz w:val="24"/>
          <w:szCs w:val="24"/>
        </w:rPr>
        <w:t>, northern Belize. For quite some time, the nature of the mysterious structure eluded them.</w:t>
      </w:r>
    </w:p>
    <w:p w:rsidR="00E31D93" w:rsidRPr="00E31D93" w:rsidRDefault="00E31D93" w:rsidP="00E31D93">
      <w:pPr>
        <w:spacing w:before="100" w:beforeAutospacing="1" w:after="100" w:afterAutospacing="1" w:line="240" w:lineRule="auto"/>
        <w:rPr>
          <w:rFonts w:ascii="Times New Roman" w:eastAsia="Times New Roman" w:hAnsi="Times New Roman" w:cs="Times New Roman"/>
          <w:sz w:val="24"/>
          <w:szCs w:val="24"/>
        </w:rPr>
      </w:pPr>
      <w:r w:rsidRPr="00E31D93">
        <w:rPr>
          <w:rFonts w:ascii="Times New Roman" w:eastAsia="Times New Roman" w:hAnsi="Times New Roman" w:cs="Times New Roman"/>
          <w:sz w:val="24"/>
          <w:szCs w:val="24"/>
        </w:rPr>
        <w:t xml:space="preserve">It was only by some sort of accident that they discovered that the building was a sweat house. After conducting further analysis, they found that the ancient Maya started using sweat houses </w:t>
      </w:r>
      <w:hyperlink r:id="rId29" w:tgtFrame="_blank" w:history="1">
        <w:r w:rsidRPr="00E31D93">
          <w:rPr>
            <w:rFonts w:ascii="Times New Roman" w:eastAsia="Times New Roman" w:hAnsi="Times New Roman" w:cs="Times New Roman"/>
            <w:color w:val="0000FF"/>
            <w:sz w:val="24"/>
            <w:szCs w:val="24"/>
            <w:u w:val="single"/>
          </w:rPr>
          <w:t>as early as 900 BC</w:t>
        </w:r>
      </w:hyperlink>
      <w:r w:rsidRPr="00E31D93">
        <w:rPr>
          <w:rFonts w:ascii="Times New Roman" w:eastAsia="Times New Roman" w:hAnsi="Times New Roman" w:cs="Times New Roman"/>
          <w:sz w:val="24"/>
          <w:szCs w:val="24"/>
        </w:rPr>
        <w:t xml:space="preserve"> or even much earlier.</w:t>
      </w:r>
    </w:p>
    <w:p w:rsidR="00E31D93" w:rsidRPr="00E31D93" w:rsidRDefault="00E31D93" w:rsidP="00E31D93">
      <w:pPr>
        <w:spacing w:before="100" w:beforeAutospacing="1" w:after="100" w:afterAutospacing="1" w:line="240" w:lineRule="auto"/>
        <w:rPr>
          <w:rFonts w:ascii="Times New Roman" w:eastAsia="Times New Roman" w:hAnsi="Times New Roman" w:cs="Times New Roman"/>
          <w:sz w:val="24"/>
          <w:szCs w:val="24"/>
        </w:rPr>
      </w:pPr>
      <w:r w:rsidRPr="00E31D93">
        <w:rPr>
          <w:rFonts w:ascii="Times New Roman" w:eastAsia="Times New Roman" w:hAnsi="Times New Roman" w:cs="Times New Roman"/>
          <w:sz w:val="24"/>
          <w:szCs w:val="24"/>
        </w:rPr>
        <w:t>So why did the Maya, who lived in a tropical environment, go to sweat houses regularly? According to the researchers, there were three possible reasons: First, the Maya used the sweat houses to cleanse their bodies. Second, they used them to get rid of certain illnesses. Third, the sweat houses were a way for them to communicate with the supernatural.</w:t>
      </w:r>
    </w:p>
    <w:p w:rsidR="00E31D93" w:rsidRDefault="00E31D93" w:rsidP="00E31D93">
      <w:pPr>
        <w:spacing w:before="100" w:beforeAutospacing="1" w:after="100" w:afterAutospacing="1" w:line="240" w:lineRule="auto"/>
        <w:outlineLvl w:val="1"/>
        <w:rPr>
          <w:rFonts w:ascii="Times New Roman" w:eastAsia="Times New Roman" w:hAnsi="Times New Roman" w:cs="Times New Roman"/>
          <w:b/>
          <w:bCs/>
          <w:sz w:val="36"/>
          <w:szCs w:val="36"/>
        </w:rPr>
      </w:pPr>
    </w:p>
    <w:p w:rsidR="00E31D93" w:rsidRPr="00E31D93" w:rsidRDefault="00E31D93" w:rsidP="00E31D93">
      <w:pPr>
        <w:spacing w:before="100" w:beforeAutospacing="1" w:after="100" w:afterAutospacing="1" w:line="240" w:lineRule="auto"/>
        <w:outlineLvl w:val="1"/>
        <w:rPr>
          <w:rFonts w:ascii="Times New Roman" w:eastAsia="Times New Roman" w:hAnsi="Times New Roman" w:cs="Times New Roman"/>
          <w:b/>
          <w:bCs/>
          <w:sz w:val="36"/>
          <w:szCs w:val="36"/>
        </w:rPr>
      </w:pPr>
      <w:r w:rsidRPr="00E31D93">
        <w:rPr>
          <w:rFonts w:ascii="Times New Roman" w:eastAsia="Times New Roman" w:hAnsi="Times New Roman" w:cs="Times New Roman"/>
          <w:b/>
          <w:bCs/>
          <w:sz w:val="36"/>
          <w:szCs w:val="36"/>
        </w:rPr>
        <w:lastRenderedPageBreak/>
        <w:t>1 Monkey-Shaped Skull</w:t>
      </w:r>
    </w:p>
    <w:p w:rsidR="00E31D93" w:rsidRPr="00E31D93" w:rsidRDefault="00E31D93" w:rsidP="00E31D9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19800" cy="4257675"/>
            <wp:effectExtent l="0" t="0" r="0" b="9525"/>
            <wp:docPr id="1" name="Picture 1" descr="Monkey-Shaped 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nkey-Shaped Skul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19800" cy="4257675"/>
                    </a:xfrm>
                    <a:prstGeom prst="rect">
                      <a:avLst/>
                    </a:prstGeom>
                    <a:noFill/>
                    <a:ln>
                      <a:noFill/>
                    </a:ln>
                  </pic:spPr>
                </pic:pic>
              </a:graphicData>
            </a:graphic>
          </wp:inline>
        </w:drawing>
      </w:r>
    </w:p>
    <w:p w:rsidR="00E31D93" w:rsidRPr="00E31D93" w:rsidRDefault="00E31D93" w:rsidP="00E31D93">
      <w:pPr>
        <w:spacing w:after="0" w:line="240" w:lineRule="auto"/>
        <w:rPr>
          <w:rFonts w:ascii="Times New Roman" w:eastAsia="Times New Roman" w:hAnsi="Times New Roman" w:cs="Times New Roman"/>
          <w:sz w:val="24"/>
          <w:szCs w:val="24"/>
        </w:rPr>
      </w:pPr>
      <w:r w:rsidRPr="00E31D93">
        <w:rPr>
          <w:rFonts w:ascii="Times New Roman" w:eastAsia="Times New Roman" w:hAnsi="Times New Roman" w:cs="Times New Roman"/>
          <w:sz w:val="24"/>
          <w:szCs w:val="24"/>
        </w:rPr>
        <w:t xml:space="preserve">Photo via the </w:t>
      </w:r>
      <w:hyperlink r:id="rId31" w:tgtFrame="_blank" w:history="1">
        <w:r w:rsidRPr="00E31D93">
          <w:rPr>
            <w:rFonts w:ascii="Times New Roman" w:eastAsia="Times New Roman" w:hAnsi="Times New Roman" w:cs="Times New Roman"/>
            <w:i/>
            <w:iCs/>
            <w:color w:val="0000FF"/>
            <w:sz w:val="24"/>
            <w:szCs w:val="24"/>
            <w:u w:val="single"/>
          </w:rPr>
          <w:t>Daily Mail</w:t>
        </w:r>
      </w:hyperlink>
    </w:p>
    <w:p w:rsidR="00E31D93" w:rsidRPr="00E31D93" w:rsidRDefault="00E31D93" w:rsidP="00E31D93">
      <w:pPr>
        <w:spacing w:before="100" w:beforeAutospacing="1" w:after="100" w:afterAutospacing="1" w:line="240" w:lineRule="auto"/>
        <w:rPr>
          <w:rFonts w:ascii="Times New Roman" w:eastAsia="Times New Roman" w:hAnsi="Times New Roman" w:cs="Times New Roman"/>
          <w:sz w:val="24"/>
          <w:szCs w:val="24"/>
        </w:rPr>
      </w:pPr>
      <w:r w:rsidRPr="00E31D93">
        <w:rPr>
          <w:rFonts w:ascii="Times New Roman" w:eastAsia="Times New Roman" w:hAnsi="Times New Roman" w:cs="Times New Roman"/>
          <w:sz w:val="24"/>
          <w:szCs w:val="24"/>
        </w:rPr>
        <w:t xml:space="preserve">The Maya played a fun but somewhat deadly sport that involved two opposing teams passing a ball using only their knees, hips, and elbows. What made this sport deadly was that the losing team </w:t>
      </w:r>
      <w:hyperlink r:id="rId32" w:tgtFrame="_blank" w:history="1">
        <w:r w:rsidRPr="00E31D93">
          <w:rPr>
            <w:rFonts w:ascii="Times New Roman" w:eastAsia="Times New Roman" w:hAnsi="Times New Roman" w:cs="Times New Roman"/>
            <w:color w:val="0000FF"/>
            <w:sz w:val="24"/>
            <w:szCs w:val="24"/>
            <w:u w:val="single"/>
          </w:rPr>
          <w:t>could be sacrificed</w:t>
        </w:r>
      </w:hyperlink>
      <w:r w:rsidRPr="00E31D93">
        <w:rPr>
          <w:rFonts w:ascii="Times New Roman" w:eastAsia="Times New Roman" w:hAnsi="Times New Roman" w:cs="Times New Roman"/>
          <w:sz w:val="24"/>
          <w:szCs w:val="24"/>
        </w:rPr>
        <w:t xml:space="preserve"> at the end of the game.</w:t>
      </w:r>
    </w:p>
    <w:p w:rsidR="00E31D93" w:rsidRPr="00E31D93" w:rsidRDefault="00E31D93" w:rsidP="00E31D93">
      <w:pPr>
        <w:spacing w:before="100" w:beforeAutospacing="1" w:after="100" w:afterAutospacing="1" w:line="240" w:lineRule="auto"/>
        <w:rPr>
          <w:rFonts w:ascii="Times New Roman" w:eastAsia="Times New Roman" w:hAnsi="Times New Roman" w:cs="Times New Roman"/>
          <w:sz w:val="24"/>
          <w:szCs w:val="24"/>
        </w:rPr>
      </w:pPr>
      <w:r w:rsidRPr="00E31D93">
        <w:rPr>
          <w:rFonts w:ascii="Times New Roman" w:eastAsia="Times New Roman" w:hAnsi="Times New Roman" w:cs="Times New Roman"/>
          <w:sz w:val="24"/>
          <w:szCs w:val="24"/>
        </w:rPr>
        <w:t xml:space="preserve">To protect themselves from injury and to make certain maneuvers easier, the players wore different types of clothing, including a hand guard worn around the wrists. Now, archaeologists have discovered a monkey-shaped skull, which they concluded was a representation of this particular hand guard. </w:t>
      </w:r>
    </w:p>
    <w:p w:rsidR="00E31D93" w:rsidRPr="00E31D93" w:rsidRDefault="00E31D93" w:rsidP="00E31D93">
      <w:pPr>
        <w:spacing w:before="100" w:beforeAutospacing="1" w:after="100" w:afterAutospacing="1" w:line="240" w:lineRule="auto"/>
        <w:rPr>
          <w:rFonts w:ascii="Times New Roman" w:eastAsia="Times New Roman" w:hAnsi="Times New Roman" w:cs="Times New Roman"/>
          <w:sz w:val="24"/>
          <w:szCs w:val="24"/>
        </w:rPr>
      </w:pPr>
      <w:r w:rsidRPr="00E31D93">
        <w:rPr>
          <w:rFonts w:ascii="Times New Roman" w:eastAsia="Times New Roman" w:hAnsi="Times New Roman" w:cs="Times New Roman"/>
          <w:sz w:val="24"/>
          <w:szCs w:val="24"/>
        </w:rPr>
        <w:t xml:space="preserve">The Maya believed that they would still play their ball game even after they died. To prepare them for this afterlife sport, they created stone versions of the different types of clothing that they wore during the real-life games. These stone versions, like the monkey-shaped skull, were commonly found inside tombs. </w:t>
      </w:r>
    </w:p>
    <w:p w:rsidR="0044339E" w:rsidRDefault="00E31D93"/>
    <w:sectPr w:rsidR="004433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D93"/>
    <w:rsid w:val="00C975AE"/>
    <w:rsid w:val="00E013C9"/>
    <w:rsid w:val="00E31D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31D9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31D9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1D9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31D93"/>
    <w:rPr>
      <w:rFonts w:ascii="Times New Roman" w:eastAsia="Times New Roman" w:hAnsi="Times New Roman" w:cs="Times New Roman"/>
      <w:b/>
      <w:bCs/>
      <w:sz w:val="36"/>
      <w:szCs w:val="36"/>
    </w:rPr>
  </w:style>
  <w:style w:type="paragraph" w:customStyle="1" w:styleId="meta">
    <w:name w:val="meta"/>
    <w:basedOn w:val="Normal"/>
    <w:rsid w:val="00E31D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E31D93"/>
  </w:style>
  <w:style w:type="character" w:styleId="Hyperlink">
    <w:name w:val="Hyperlink"/>
    <w:basedOn w:val="DefaultParagraphFont"/>
    <w:uiPriority w:val="99"/>
    <w:semiHidden/>
    <w:unhideWhenUsed/>
    <w:rsid w:val="00E31D93"/>
    <w:rPr>
      <w:color w:val="0000FF"/>
      <w:u w:val="single"/>
    </w:rPr>
  </w:style>
  <w:style w:type="paragraph" w:styleId="NormalWeb">
    <w:name w:val="Normal (Web)"/>
    <w:basedOn w:val="Normal"/>
    <w:uiPriority w:val="99"/>
    <w:semiHidden/>
    <w:unhideWhenUsed/>
    <w:rsid w:val="00E31D9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31D93"/>
    <w:rPr>
      <w:i/>
      <w:iCs/>
    </w:rPr>
  </w:style>
  <w:style w:type="paragraph" w:styleId="BalloonText">
    <w:name w:val="Balloon Text"/>
    <w:basedOn w:val="Normal"/>
    <w:link w:val="BalloonTextChar"/>
    <w:uiPriority w:val="99"/>
    <w:semiHidden/>
    <w:unhideWhenUsed/>
    <w:rsid w:val="00E31D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1D9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31D9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31D9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1D9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31D93"/>
    <w:rPr>
      <w:rFonts w:ascii="Times New Roman" w:eastAsia="Times New Roman" w:hAnsi="Times New Roman" w:cs="Times New Roman"/>
      <w:b/>
      <w:bCs/>
      <w:sz w:val="36"/>
      <w:szCs w:val="36"/>
    </w:rPr>
  </w:style>
  <w:style w:type="paragraph" w:customStyle="1" w:styleId="meta">
    <w:name w:val="meta"/>
    <w:basedOn w:val="Normal"/>
    <w:rsid w:val="00E31D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E31D93"/>
  </w:style>
  <w:style w:type="character" w:styleId="Hyperlink">
    <w:name w:val="Hyperlink"/>
    <w:basedOn w:val="DefaultParagraphFont"/>
    <w:uiPriority w:val="99"/>
    <w:semiHidden/>
    <w:unhideWhenUsed/>
    <w:rsid w:val="00E31D93"/>
    <w:rPr>
      <w:color w:val="0000FF"/>
      <w:u w:val="single"/>
    </w:rPr>
  </w:style>
  <w:style w:type="paragraph" w:styleId="NormalWeb">
    <w:name w:val="Normal (Web)"/>
    <w:basedOn w:val="Normal"/>
    <w:uiPriority w:val="99"/>
    <w:semiHidden/>
    <w:unhideWhenUsed/>
    <w:rsid w:val="00E31D9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31D93"/>
    <w:rPr>
      <w:i/>
      <w:iCs/>
    </w:rPr>
  </w:style>
  <w:style w:type="paragraph" w:styleId="BalloonText">
    <w:name w:val="Balloon Text"/>
    <w:basedOn w:val="Normal"/>
    <w:link w:val="BalloonTextChar"/>
    <w:uiPriority w:val="99"/>
    <w:semiHidden/>
    <w:unhideWhenUsed/>
    <w:rsid w:val="00E31D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1D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691147">
      <w:bodyDiv w:val="1"/>
      <w:marLeft w:val="0"/>
      <w:marRight w:val="0"/>
      <w:marTop w:val="0"/>
      <w:marBottom w:val="0"/>
      <w:divBdr>
        <w:top w:val="none" w:sz="0" w:space="0" w:color="auto"/>
        <w:left w:val="none" w:sz="0" w:space="0" w:color="auto"/>
        <w:bottom w:val="none" w:sz="0" w:space="0" w:color="auto"/>
        <w:right w:val="none" w:sz="0" w:space="0" w:color="auto"/>
      </w:divBdr>
      <w:divsChild>
        <w:div w:id="740711791">
          <w:marLeft w:val="0"/>
          <w:marRight w:val="0"/>
          <w:marTop w:val="0"/>
          <w:marBottom w:val="0"/>
          <w:divBdr>
            <w:top w:val="none" w:sz="0" w:space="0" w:color="auto"/>
            <w:left w:val="none" w:sz="0" w:space="0" w:color="auto"/>
            <w:bottom w:val="none" w:sz="0" w:space="0" w:color="auto"/>
            <w:right w:val="none" w:sz="0" w:space="0" w:color="auto"/>
          </w:divBdr>
          <w:divsChild>
            <w:div w:id="1165820559">
              <w:marLeft w:val="0"/>
              <w:marRight w:val="0"/>
              <w:marTop w:val="0"/>
              <w:marBottom w:val="0"/>
              <w:divBdr>
                <w:top w:val="none" w:sz="0" w:space="0" w:color="auto"/>
                <w:left w:val="none" w:sz="0" w:space="0" w:color="auto"/>
                <w:bottom w:val="none" w:sz="0" w:space="0" w:color="auto"/>
                <w:right w:val="none" w:sz="0" w:space="0" w:color="auto"/>
              </w:divBdr>
            </w:div>
          </w:divsChild>
        </w:div>
        <w:div w:id="113142046">
          <w:marLeft w:val="0"/>
          <w:marRight w:val="0"/>
          <w:marTop w:val="0"/>
          <w:marBottom w:val="0"/>
          <w:divBdr>
            <w:top w:val="none" w:sz="0" w:space="0" w:color="auto"/>
            <w:left w:val="none" w:sz="0" w:space="0" w:color="auto"/>
            <w:bottom w:val="none" w:sz="0" w:space="0" w:color="auto"/>
            <w:right w:val="none" w:sz="0" w:space="0" w:color="auto"/>
          </w:divBdr>
        </w:div>
        <w:div w:id="1209100127">
          <w:marLeft w:val="0"/>
          <w:marRight w:val="0"/>
          <w:marTop w:val="0"/>
          <w:marBottom w:val="0"/>
          <w:divBdr>
            <w:top w:val="none" w:sz="0" w:space="0" w:color="auto"/>
            <w:left w:val="none" w:sz="0" w:space="0" w:color="auto"/>
            <w:bottom w:val="none" w:sz="0" w:space="0" w:color="auto"/>
            <w:right w:val="none" w:sz="0" w:space="0" w:color="auto"/>
          </w:divBdr>
        </w:div>
        <w:div w:id="1392460265">
          <w:marLeft w:val="0"/>
          <w:marRight w:val="0"/>
          <w:marTop w:val="0"/>
          <w:marBottom w:val="0"/>
          <w:divBdr>
            <w:top w:val="none" w:sz="0" w:space="0" w:color="auto"/>
            <w:left w:val="none" w:sz="0" w:space="0" w:color="auto"/>
            <w:bottom w:val="none" w:sz="0" w:space="0" w:color="auto"/>
            <w:right w:val="none" w:sz="0" w:space="0" w:color="auto"/>
          </w:divBdr>
        </w:div>
        <w:div w:id="425032969">
          <w:marLeft w:val="0"/>
          <w:marRight w:val="0"/>
          <w:marTop w:val="0"/>
          <w:marBottom w:val="0"/>
          <w:divBdr>
            <w:top w:val="none" w:sz="0" w:space="0" w:color="auto"/>
            <w:left w:val="none" w:sz="0" w:space="0" w:color="auto"/>
            <w:bottom w:val="none" w:sz="0" w:space="0" w:color="auto"/>
            <w:right w:val="none" w:sz="0" w:space="0" w:color="auto"/>
          </w:divBdr>
        </w:div>
        <w:div w:id="44958035">
          <w:marLeft w:val="0"/>
          <w:marRight w:val="0"/>
          <w:marTop w:val="0"/>
          <w:marBottom w:val="0"/>
          <w:divBdr>
            <w:top w:val="none" w:sz="0" w:space="0" w:color="auto"/>
            <w:left w:val="none" w:sz="0" w:space="0" w:color="auto"/>
            <w:bottom w:val="none" w:sz="0" w:space="0" w:color="auto"/>
            <w:right w:val="none" w:sz="0" w:space="0" w:color="auto"/>
          </w:divBdr>
        </w:div>
        <w:div w:id="1549412008">
          <w:marLeft w:val="0"/>
          <w:marRight w:val="0"/>
          <w:marTop w:val="0"/>
          <w:marBottom w:val="0"/>
          <w:divBdr>
            <w:top w:val="none" w:sz="0" w:space="0" w:color="auto"/>
            <w:left w:val="none" w:sz="0" w:space="0" w:color="auto"/>
            <w:bottom w:val="none" w:sz="0" w:space="0" w:color="auto"/>
            <w:right w:val="none" w:sz="0" w:space="0" w:color="auto"/>
          </w:divBdr>
        </w:div>
        <w:div w:id="4842483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vescience.com/28381-maya-blue-paint-recipe-discovered.html" TargetMode="External"/><Relationship Id="rId13" Type="http://schemas.openxmlformats.org/officeDocument/2006/relationships/hyperlink" Target="https://www.yahoo.com/news/sustainable-tech-saw-ancient-maya-drought-190731848.html" TargetMode="External"/><Relationship Id="rId18" Type="http://schemas.openxmlformats.org/officeDocument/2006/relationships/hyperlink" Target="http://www.colorado.edu/today/2015/11/03/cu-boulder-study-shows-ancient-salvadoran-village-buried-ash-frozen-time" TargetMode="External"/><Relationship Id="rId26" Type="http://schemas.openxmlformats.org/officeDocument/2006/relationships/hyperlink" Target="https://commons.wikimedia.org/wiki/File:The_Palenque_Palace_Aqueduct.jpg" TargetMode="External"/><Relationship Id="rId3" Type="http://schemas.openxmlformats.org/officeDocument/2006/relationships/settings" Target="settings.xml"/><Relationship Id="rId21" Type="http://schemas.openxmlformats.org/officeDocument/2006/relationships/hyperlink" Target="http://www.bbc.com/earth/story/20160222-severe-droughts-explain-the-mysterious-fall-of-the-maya" TargetMode="External"/><Relationship Id="rId34" Type="http://schemas.openxmlformats.org/officeDocument/2006/relationships/theme" Target="theme/theme1.xml"/><Relationship Id="rId7" Type="http://schemas.openxmlformats.org/officeDocument/2006/relationships/hyperlink" Target="http://www.seeker.com/maya-blue-paint-recipe-deciphered-1767379040.html" TargetMode="External"/><Relationship Id="rId12" Type="http://schemas.openxmlformats.org/officeDocument/2006/relationships/hyperlink" Target="https://www.sciencedaily.com/releases/2010/08/100826083803.htm" TargetMode="Externa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www.nbcnews.com/id/52521902/ns/technology_and_science-science/" TargetMode="External"/><Relationship Id="rId20" Type="http://schemas.openxmlformats.org/officeDocument/2006/relationships/image" Target="media/image6.jpeg"/><Relationship Id="rId29" Type="http://schemas.openxmlformats.org/officeDocument/2006/relationships/hyperlink" Target="http://www.nytimes.com/2001/03/20/science/before-rome-s-baths-there-was-the-maya-sweat-house.html"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hyperlink" Target="http://www.livescience.com/523-earliest-maya-writings.html" TargetMode="External"/><Relationship Id="rId32" Type="http://schemas.openxmlformats.org/officeDocument/2006/relationships/hyperlink" Target="http://www.livescience.com/17083-monkey-shaped-skull-mayan-afterlife.html" TargetMode="External"/><Relationship Id="rId5" Type="http://schemas.openxmlformats.org/officeDocument/2006/relationships/hyperlink" Target="http://listverse.com/lvauthor/id%3D23" TargetMode="External"/><Relationship Id="rId15" Type="http://schemas.openxmlformats.org/officeDocument/2006/relationships/hyperlink" Target="https://commons.wikimedia.org/wiki/File:Tikal_St26.jpg" TargetMode="External"/><Relationship Id="rId23" Type="http://schemas.openxmlformats.org/officeDocument/2006/relationships/hyperlink" Target="http://www.nbcnews.com/id/10724962/ns/technology_and_science-science/t/earliest-mayan-writing-found-pyramid/" TargetMode="External"/><Relationship Id="rId28" Type="http://schemas.openxmlformats.org/officeDocument/2006/relationships/image" Target="media/image9.jpeg"/><Relationship Id="rId10" Type="http://schemas.openxmlformats.org/officeDocument/2006/relationships/hyperlink" Target="http://www.livescience.com/52516-bloody-arrowhead-reveals-maya-ceremony.html" TargetMode="External"/><Relationship Id="rId19" Type="http://schemas.openxmlformats.org/officeDocument/2006/relationships/hyperlink" Target="http://www.colorado.edu/news/releases/2015/11/03/cu-boulder-study-shows-ancient-salvadoran-village-buried-ash-frozen-time" TargetMode="External"/><Relationship Id="rId31" Type="http://schemas.openxmlformats.org/officeDocument/2006/relationships/hyperlink" Target="http://www.dailymail.co.uk/sciencetech/article-2063204/Indiana-Jones-missed-REAL-Mayan-skull--crystal-shaped-like-monkey.html"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yperlink" Target="http://www.livescience.com/5959-ancient-mayans-fountains-toilets.html" TargetMode="External"/><Relationship Id="rId30"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1701</Words>
  <Characters>9699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Naumann, Joseph A.</dc:creator>
  <cp:lastModifiedBy>Naumann, Joseph A.</cp:lastModifiedBy>
  <cp:revision>1</cp:revision>
  <dcterms:created xsi:type="dcterms:W3CDTF">2016-09-01T16:15:00Z</dcterms:created>
  <dcterms:modified xsi:type="dcterms:W3CDTF">2016-09-01T16:19:00Z</dcterms:modified>
</cp:coreProperties>
</file>